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BBA4" w14:textId="77777777" w:rsidR="004E5F6A" w:rsidRDefault="004E5F6A" w:rsidP="001D5CEB">
      <w:pPr>
        <w:jc w:val="center"/>
      </w:pPr>
    </w:p>
    <w:p w14:paraId="6EFA4F47" w14:textId="20D639E5" w:rsidR="00834C18" w:rsidRDefault="009B7A45" w:rsidP="001D5CEB">
      <w:pPr>
        <w:jc w:val="center"/>
      </w:pPr>
      <w:r>
        <w:t xml:space="preserve">            </w:t>
      </w:r>
      <w:r w:rsidR="004D0965">
        <w:t xml:space="preserve"> </w:t>
      </w:r>
      <w:r w:rsidR="00C15112">
        <w:t>LILLY GROVE SPECIAL UTILITY DISTRICT</w:t>
      </w:r>
      <w:r w:rsidR="00C15112">
        <w:br/>
        <w:t>An EEO Employer</w:t>
      </w:r>
      <w:r w:rsidR="00C15112">
        <w:br/>
        <w:t>7435 FM 1638</w:t>
      </w:r>
      <w:r w:rsidR="00C15112">
        <w:br/>
        <w:t>Nacogdoches, TX  75964</w:t>
      </w:r>
      <w:r w:rsidR="00C15112">
        <w:br/>
        <w:t>Phone – 936-569-9292   Fax   936-569-9781</w:t>
      </w:r>
      <w:r w:rsidR="00C15112">
        <w:br/>
      </w:r>
      <w:r w:rsidR="00776E03">
        <w:t xml:space="preserve">Website </w:t>
      </w:r>
      <w:hyperlink r:id="rId5" w:history="1">
        <w:r w:rsidR="00776E03" w:rsidRPr="00813AD4">
          <w:rPr>
            <w:rStyle w:val="Hyperlink"/>
          </w:rPr>
          <w:t>www.lillygrovesud.com</w:t>
        </w:r>
      </w:hyperlink>
      <w:r w:rsidR="00776E03">
        <w:t xml:space="preserve">  </w:t>
      </w:r>
      <w:r w:rsidR="00C15112">
        <w:t xml:space="preserve">E-Mail </w:t>
      </w:r>
      <w:hyperlink r:id="rId6" w:history="1">
        <w:r w:rsidR="00C15112" w:rsidRPr="00A10E1C">
          <w:rPr>
            <w:rStyle w:val="Hyperlink"/>
          </w:rPr>
          <w:t>lgwater@gmail.com</w:t>
        </w:r>
      </w:hyperlink>
      <w:r w:rsidR="00776E03">
        <w:rPr>
          <w:rStyle w:val="Hyperlink"/>
        </w:rPr>
        <w:t xml:space="preserve">  </w:t>
      </w:r>
    </w:p>
    <w:p w14:paraId="5745C4F2" w14:textId="3DBFA729" w:rsidR="00C15112" w:rsidRDefault="00C15112" w:rsidP="001D5CEB">
      <w:pPr>
        <w:jc w:val="center"/>
      </w:pPr>
      <w:r>
        <w:t>Office Hours – Tuesdays, Wednesdays and Thursdays 9 am – 5 pm (closed for lunch 1</w:t>
      </w:r>
      <w:r w:rsidR="00DC7379">
        <w:t>p</w:t>
      </w:r>
      <w:r>
        <w:t xml:space="preserve">m – </w:t>
      </w:r>
      <w:r w:rsidR="00DC7379">
        <w:t>2</w:t>
      </w:r>
      <w:r>
        <w:t xml:space="preserve"> pm)</w:t>
      </w:r>
    </w:p>
    <w:p w14:paraId="2039D11E" w14:textId="08F56D82" w:rsidR="00723721" w:rsidRDefault="00FF003C" w:rsidP="00C45231">
      <w:pPr>
        <w:jc w:val="center"/>
      </w:pPr>
      <w:r>
        <w:t>BOARD OF DIRECTORS MEETING</w:t>
      </w:r>
      <w:r w:rsidR="006965F4">
        <w:br/>
        <w:t>Minutes</w:t>
      </w:r>
      <w:r>
        <w:br/>
      </w:r>
      <w:r w:rsidR="00C5789D">
        <w:t>MAY</w:t>
      </w:r>
      <w:r w:rsidR="00664973">
        <w:t xml:space="preserve"> 202</w:t>
      </w:r>
      <w:r w:rsidR="00694BDB">
        <w:t>5</w:t>
      </w:r>
      <w:r w:rsidR="005D1C4F">
        <w:t xml:space="preserve"> Meeting</w:t>
      </w:r>
      <w:r w:rsidR="007D222C">
        <w:br/>
      </w:r>
      <w:r>
        <w:br/>
        <w:t>A regular meeting of the Boa</w:t>
      </w:r>
      <w:r w:rsidR="00C70894">
        <w:t>r</w:t>
      </w:r>
      <w:r>
        <w:t xml:space="preserve">d of Directors of the above District was held </w:t>
      </w:r>
      <w:r w:rsidR="00C5789D">
        <w:t>May</w:t>
      </w:r>
      <w:r w:rsidR="00965E58">
        <w:t xml:space="preserve"> </w:t>
      </w:r>
      <w:r w:rsidR="00C5789D">
        <w:t>13</w:t>
      </w:r>
      <w:r w:rsidR="00664973">
        <w:t>, 20</w:t>
      </w:r>
      <w:r w:rsidR="005122BB">
        <w:t>2</w:t>
      </w:r>
      <w:r w:rsidR="00694BDB">
        <w:t>5</w:t>
      </w:r>
      <w:r>
        <w:t xml:space="preserve"> at </w:t>
      </w:r>
      <w:r w:rsidR="00965E58">
        <w:t>6:00</w:t>
      </w:r>
      <w:r w:rsidR="0000259A">
        <w:t xml:space="preserve"> </w:t>
      </w:r>
      <w:r>
        <w:t xml:space="preserve">at the district office </w:t>
      </w:r>
    </w:p>
    <w:p w14:paraId="3695B5DD" w14:textId="779FD039" w:rsidR="001D5CEB" w:rsidRPr="007F5DEB" w:rsidRDefault="007C4D62" w:rsidP="00FF003C">
      <w:pPr>
        <w:jc w:val="center"/>
        <w:rPr>
          <w:b/>
          <w:bCs/>
        </w:rPr>
      </w:pPr>
      <w:r w:rsidRPr="007F5DEB">
        <w:rPr>
          <w:b/>
          <w:bCs/>
        </w:rPr>
        <w:t>Steve Bartlett</w:t>
      </w:r>
      <w:r w:rsidR="00FF003C" w:rsidRPr="007F5DEB">
        <w:rPr>
          <w:b/>
          <w:bCs/>
        </w:rPr>
        <w:t xml:space="preserve"> presiding</w:t>
      </w:r>
    </w:p>
    <w:p w14:paraId="15F45DA6" w14:textId="374C79A6" w:rsidR="00EC467C" w:rsidRDefault="00FF003C" w:rsidP="00FF003C">
      <w:r>
        <w:t>Directors Present:</w:t>
      </w:r>
      <w:r w:rsidR="00723721">
        <w:t xml:space="preserve"> </w:t>
      </w:r>
      <w:r w:rsidR="00242C26">
        <w:t xml:space="preserve"> </w:t>
      </w:r>
      <w:r w:rsidR="007C4D62">
        <w:t xml:space="preserve">Steve Bartlett, </w:t>
      </w:r>
      <w:r w:rsidR="00242C26">
        <w:t>Heather Hawkins</w:t>
      </w:r>
      <w:r w:rsidR="00EC467C">
        <w:t>,</w:t>
      </w:r>
      <w:r w:rsidR="00EA2576">
        <w:t xml:space="preserve"> </w:t>
      </w:r>
      <w:r w:rsidR="00C5789D">
        <w:t>Geoffrey Sanders</w:t>
      </w:r>
      <w:r w:rsidR="00C45231">
        <w:t>, Mark Scott</w:t>
      </w:r>
      <w:r w:rsidR="007C4D62">
        <w:t>, Daniel Reid</w:t>
      </w:r>
      <w:r w:rsidR="00EC467C">
        <w:br/>
        <w:t xml:space="preserve">Directors Absent: </w:t>
      </w:r>
      <w:r w:rsidR="00870071">
        <w:t xml:space="preserve">  </w:t>
      </w:r>
      <w:r w:rsidR="00C5789D">
        <w:t>Susan Anthony, Kelly Showman</w:t>
      </w:r>
    </w:p>
    <w:p w14:paraId="490AAAA3" w14:textId="655D6E3E" w:rsidR="00A81E33" w:rsidRDefault="00EC467C" w:rsidP="00FF003C">
      <w:r>
        <w:t>Meeting called to order</w:t>
      </w:r>
      <w:r w:rsidR="000E4585">
        <w:t xml:space="preserve"> and certified open</w:t>
      </w:r>
      <w:r w:rsidR="007C4D62">
        <w:t xml:space="preserve"> </w:t>
      </w:r>
      <w:r w:rsidR="009033A5">
        <w:t>6</w:t>
      </w:r>
      <w:r w:rsidR="00265AE4">
        <w:t xml:space="preserve"> </w:t>
      </w:r>
      <w:r w:rsidR="000E4585">
        <w:t>pm</w:t>
      </w:r>
      <w:r>
        <w:t xml:space="preserve">: </w:t>
      </w:r>
      <w:r w:rsidR="00C45231">
        <w:t xml:space="preserve"> </w:t>
      </w:r>
      <w:r w:rsidR="007C4D62">
        <w:t>Steve Bartlett</w:t>
      </w:r>
    </w:p>
    <w:p w14:paraId="71BA061D" w14:textId="541A06AC" w:rsidR="006F5A15" w:rsidRDefault="006F5A15" w:rsidP="00FF003C">
      <w:r>
        <w:t xml:space="preserve">Meeting minutes taken by: </w:t>
      </w:r>
      <w:r w:rsidR="00C5789D">
        <w:t>Heather Hawkins</w:t>
      </w:r>
    </w:p>
    <w:p w14:paraId="7E640DA6" w14:textId="1C62B155" w:rsidR="0003435A" w:rsidRDefault="00903609" w:rsidP="00C5789D">
      <w:r>
        <w:t xml:space="preserve">Recognize </w:t>
      </w:r>
      <w:r w:rsidR="00870071">
        <w:t>Visitors</w:t>
      </w:r>
      <w:r w:rsidR="00A81E33">
        <w:t xml:space="preserve">: </w:t>
      </w:r>
      <w:r w:rsidR="007C4D62">
        <w:t>Charles Berryhill (employee)</w:t>
      </w:r>
      <w:r>
        <w:t>, Will Nicholls (employee)</w:t>
      </w:r>
    </w:p>
    <w:p w14:paraId="0DBE10B4" w14:textId="1C735DDC" w:rsidR="000E4585" w:rsidRDefault="000E4585" w:rsidP="00FF003C">
      <w:r>
        <w:t>Approve regular agenda items</w:t>
      </w:r>
    </w:p>
    <w:p w14:paraId="19F60207" w14:textId="290E862D" w:rsidR="00870071" w:rsidRDefault="00870071" w:rsidP="000E4585">
      <w:pPr>
        <w:pStyle w:val="ListParagraph"/>
        <w:numPr>
          <w:ilvl w:val="0"/>
          <w:numId w:val="10"/>
        </w:numPr>
      </w:pPr>
      <w:r>
        <w:t xml:space="preserve">Minutes from </w:t>
      </w:r>
      <w:r w:rsidR="002B39BF">
        <w:t xml:space="preserve">the </w:t>
      </w:r>
      <w:r>
        <w:t>last meeting</w:t>
      </w:r>
      <w:r w:rsidR="002B39BF">
        <w:t xml:space="preserve"> were</w:t>
      </w:r>
      <w:r>
        <w:t xml:space="preserve"> read and </w:t>
      </w:r>
      <w:r w:rsidR="002B39BF">
        <w:t xml:space="preserve">a </w:t>
      </w:r>
      <w:r w:rsidR="000E4585">
        <w:t xml:space="preserve">motion to </w:t>
      </w:r>
      <w:r>
        <w:t>approv</w:t>
      </w:r>
      <w:r w:rsidR="000E4585">
        <w:t xml:space="preserve">e </w:t>
      </w:r>
      <w:r w:rsidR="002B39BF">
        <w:t xml:space="preserve">was made </w:t>
      </w:r>
      <w:r w:rsidR="000E4585">
        <w:t>by:</w:t>
      </w:r>
    </w:p>
    <w:p w14:paraId="68D94556" w14:textId="549DFB3C" w:rsidR="007C4D62" w:rsidRDefault="00C00426" w:rsidP="007C4D62">
      <w:pPr>
        <w:pStyle w:val="ListParagraph"/>
        <w:numPr>
          <w:ilvl w:val="0"/>
          <w:numId w:val="28"/>
        </w:numPr>
      </w:pPr>
      <w:r>
        <w:t>Daniel Reid</w:t>
      </w:r>
    </w:p>
    <w:p w14:paraId="5EB83B68" w14:textId="45EB9C3B" w:rsidR="007C4D62" w:rsidRDefault="00145AA1" w:rsidP="007C4D62">
      <w:pPr>
        <w:pStyle w:val="ListParagraph"/>
        <w:numPr>
          <w:ilvl w:val="0"/>
          <w:numId w:val="28"/>
        </w:numPr>
      </w:pPr>
      <w:r>
        <w:t>Mark Scott</w:t>
      </w:r>
    </w:p>
    <w:p w14:paraId="5CDB0E63" w14:textId="5746702B" w:rsidR="009A318F" w:rsidRDefault="00D173C5" w:rsidP="009A318F">
      <w:r>
        <w:t>Operator</w:t>
      </w:r>
      <w:r w:rsidR="00A81E33">
        <w:t xml:space="preserve"> systems</w:t>
      </w:r>
      <w:r>
        <w:t xml:space="preserve"> Report: </w:t>
      </w:r>
      <w:r w:rsidR="009033A5">
        <w:t>Zach Mobley</w:t>
      </w:r>
    </w:p>
    <w:p w14:paraId="4966B9FF" w14:textId="134F08F0" w:rsidR="00145AA1" w:rsidRDefault="002B39BF" w:rsidP="00C74A79">
      <w:pPr>
        <w:pStyle w:val="NoSpacing"/>
        <w:numPr>
          <w:ilvl w:val="0"/>
          <w:numId w:val="34"/>
        </w:numPr>
      </w:pPr>
      <w:r>
        <w:t>D</w:t>
      </w:r>
      <w:r w:rsidR="005D1C4F">
        <w:t>iscussed</w:t>
      </w:r>
      <w:r>
        <w:t xml:space="preserve"> the</w:t>
      </w:r>
      <w:r w:rsidR="00D173C5">
        <w:t xml:space="preserve"> leaks</w:t>
      </w:r>
      <w:r>
        <w:t>, breaks or other problems</w:t>
      </w:r>
      <w:r w:rsidR="00D173C5">
        <w:t xml:space="preserve"> for the month </w:t>
      </w:r>
      <w:r w:rsidR="00145AA1">
        <w:t xml:space="preserve">(26 </w:t>
      </w:r>
      <w:r w:rsidR="00145AA1" w:rsidRPr="00D469CA">
        <w:t>METER CHANGEOUTS FOR MONTH</w:t>
      </w:r>
      <w:r w:rsidR="00145AA1">
        <w:t xml:space="preserve">, 4/2/25 </w:t>
      </w:r>
      <w:proofErr w:type="spellStart"/>
      <w:r w:rsidR="00145AA1">
        <w:t>mercoid</w:t>
      </w:r>
      <w:proofErr w:type="spellEnd"/>
      <w:r w:rsidR="00145AA1">
        <w:t xml:space="preserve"> switch failed at Nat, changed it out on 4/3/25 but this will continue to happen until there is a new system put in for this (there is a short in the wire going to the tower), 4/4/25 Russel Drilling fixed Tyler Pump, 4/7/25 Monday fixed a 1.25 inch main line leak on CR 839 , 4/7/25 Monday repaired a ¾ inch service line leak on 222 CR 8211, ROCKIN D DRIVEWAY DIRT</w:t>
      </w:r>
      <w:r w:rsidR="00C74A79">
        <w:t xml:space="preserve">, </w:t>
      </w:r>
      <w:r w:rsidR="00145AA1">
        <w:t xml:space="preserve">4/7/25 Monday night the two inch main CR 8211, the crew had to go out after hours to fix it, 4/9/25 CR 8211 service line leak repair, 4/10/25 1 INCH </w:t>
      </w:r>
      <w:proofErr w:type="spellStart"/>
      <w:r w:rsidR="00145AA1">
        <w:t>pvc</w:t>
      </w:r>
      <w:proofErr w:type="spellEnd"/>
      <w:r w:rsidR="00145AA1">
        <w:t xml:space="preserve"> SERVICE LINE repair 11151 FM 343, 4/11/25 simply aquatics picked up sodium permanganate, 4/22/25 2 inch main line leak repair at 13447 FM 343, 4/24/25 Tandem Tank did annual inspection on five tanks, 4/29/25 reinstall meter for Henson at 445 CR 8241 (has had an inactive acct for 20 years), 4/29/25 Leak repair on split service line at 326 CR 833</w:t>
      </w:r>
      <w:r w:rsidR="00C74A79">
        <w:t xml:space="preserve">). </w:t>
      </w:r>
    </w:p>
    <w:p w14:paraId="663473EE" w14:textId="04FA415C" w:rsidR="009A318F" w:rsidRDefault="009A318F" w:rsidP="00145AA1"/>
    <w:p w14:paraId="1BE0C809" w14:textId="08409C56" w:rsidR="009A318F" w:rsidRDefault="00145AA1" w:rsidP="001E1D89">
      <w:pPr>
        <w:ind w:left="360"/>
      </w:pPr>
      <w:r>
        <w:t>b.</w:t>
      </w:r>
      <w:r w:rsidR="00C74A79">
        <w:t xml:space="preserve">   </w:t>
      </w:r>
      <w:r w:rsidR="009A318F">
        <w:t xml:space="preserve">Discussed </w:t>
      </w:r>
      <w:r w:rsidR="009A318F" w:rsidRPr="00145AA1">
        <w:rPr>
          <w:b/>
          <w:bCs/>
        </w:rPr>
        <w:t>water loss</w:t>
      </w:r>
      <w:r w:rsidR="00A50CA1">
        <w:t xml:space="preserve"> </w:t>
      </w:r>
      <w:r w:rsidR="00C74A79">
        <w:t>51.4</w:t>
      </w:r>
      <w:r w:rsidR="00A50CA1">
        <w:t>%</w:t>
      </w:r>
      <w:r w:rsidR="00EC777C">
        <w:t xml:space="preserve">. Water loss </w:t>
      </w:r>
      <w:r w:rsidR="00C74A79">
        <w:t>is</w:t>
      </w:r>
      <w:r w:rsidR="00EC777C">
        <w:t xml:space="preserve"> high</w:t>
      </w:r>
      <w:r w:rsidR="00C74A79">
        <w:t xml:space="preserve">. </w:t>
      </w:r>
      <w:r w:rsidR="00EC777C">
        <w:t xml:space="preserve"> We will continue to swap out old and not working meters to help </w:t>
      </w:r>
      <w:r w:rsidR="001E1D89">
        <w:t xml:space="preserve">          </w:t>
      </w:r>
      <w:r w:rsidR="00EC777C">
        <w:t>improve revenue</w:t>
      </w:r>
      <w:r w:rsidR="00C74A79">
        <w:t xml:space="preserve">/reduce water loss. We are actively searching for leaks on the </w:t>
      </w:r>
      <w:r w:rsidR="00A5432C">
        <w:t xml:space="preserve">system and particularly on the </w:t>
      </w:r>
      <w:r w:rsidR="00C74A79">
        <w:t>Nat side of the system</w:t>
      </w:r>
      <w:r w:rsidR="00A5432C">
        <w:t xml:space="preserve"> where water pumped is much higher than water sold. We have a goal of </w:t>
      </w:r>
      <w:r w:rsidR="00C74A79">
        <w:t xml:space="preserve">installing more isolation valves </w:t>
      </w:r>
      <w:r w:rsidR="00A5432C">
        <w:t xml:space="preserve">when we have the revenue to do so. We have approximately 160 miles of pipes in the system. </w:t>
      </w:r>
    </w:p>
    <w:p w14:paraId="14199C78" w14:textId="5893679D" w:rsidR="001E1D89" w:rsidRDefault="00145AA1" w:rsidP="001E1D89">
      <w:pPr>
        <w:ind w:left="360"/>
      </w:pPr>
      <w:r>
        <w:t>c.</w:t>
      </w:r>
      <w:r w:rsidR="00A5432C">
        <w:t xml:space="preserve">   Discussed tank inspection done by Tandem tank. </w:t>
      </w:r>
      <w:proofErr w:type="gramStart"/>
      <w:r w:rsidR="00A5432C">
        <w:t>Overall</w:t>
      </w:r>
      <w:proofErr w:type="gramEnd"/>
      <w:r w:rsidR="00A5432C">
        <w:t xml:space="preserve"> it was good. Nat has some issues that will need to be resolved soon.</w:t>
      </w:r>
      <w:r w:rsidR="00E453E0">
        <w:t xml:space="preserve"> </w:t>
      </w:r>
    </w:p>
    <w:p w14:paraId="7304F5DC" w14:textId="26532BC1" w:rsidR="00382614" w:rsidRDefault="009A318F" w:rsidP="00382614">
      <w:pPr>
        <w:pStyle w:val="NoSpacing"/>
      </w:pPr>
      <w:r>
        <w:t>Business Manager</w:t>
      </w:r>
      <w:r w:rsidR="00D173C5" w:rsidRPr="006717D3">
        <w:t xml:space="preserve"> </w:t>
      </w:r>
      <w:r w:rsidR="00782C77" w:rsidRPr="006717D3">
        <w:t>Report:</w:t>
      </w:r>
      <w:r w:rsidR="00D173C5" w:rsidRPr="006717D3">
        <w:t xml:space="preserve"> </w:t>
      </w:r>
      <w:r>
        <w:t>Nichol Daniel</w:t>
      </w:r>
      <w:r w:rsidR="00D173C5" w:rsidRPr="006717D3">
        <w:br/>
      </w:r>
      <w:r>
        <w:t xml:space="preserve">       </w:t>
      </w:r>
      <w:r w:rsidR="00D173C5" w:rsidRPr="006717D3">
        <w:t xml:space="preserve">a.  </w:t>
      </w:r>
      <w:r w:rsidR="0027604C">
        <w:t xml:space="preserve"> </w:t>
      </w:r>
      <w:r w:rsidR="00D173C5">
        <w:t>Reported sales for the month</w:t>
      </w:r>
      <w:r w:rsidR="001B0077">
        <w:t>, Cash on hand, profit and loss statement.</w:t>
      </w:r>
      <w:r w:rsidR="00D173C5">
        <w:br/>
      </w:r>
      <w:r>
        <w:t xml:space="preserve">       </w:t>
      </w:r>
      <w:r w:rsidR="00D173C5">
        <w:t xml:space="preserve">b.  </w:t>
      </w:r>
      <w:r w:rsidR="0027604C">
        <w:t xml:space="preserve"> </w:t>
      </w:r>
      <w:r w:rsidR="00D173C5">
        <w:t>R</w:t>
      </w:r>
      <w:r w:rsidR="001B0077">
        <w:t>eviewed adjustments report</w:t>
      </w:r>
    </w:p>
    <w:p w14:paraId="7DFF5D87" w14:textId="77777777" w:rsidR="00382614" w:rsidRDefault="00382614" w:rsidP="00382614">
      <w:pPr>
        <w:pStyle w:val="NoSpacing"/>
      </w:pPr>
    </w:p>
    <w:p w14:paraId="0D50C5C8" w14:textId="77777777" w:rsidR="00313AD1" w:rsidRDefault="00313AD1" w:rsidP="00D65861"/>
    <w:p w14:paraId="7B5813B2" w14:textId="6237AF66" w:rsidR="00D65861" w:rsidRDefault="0054446B" w:rsidP="00D65861">
      <w:r>
        <w:lastRenderedPageBreak/>
        <w:t>Old Business:</w:t>
      </w:r>
      <w:r w:rsidR="00660312">
        <w:t xml:space="preserve"> </w:t>
      </w:r>
    </w:p>
    <w:p w14:paraId="16226E67" w14:textId="1868843F" w:rsidR="001E1D89" w:rsidRDefault="001E1D89" w:rsidP="0027604C">
      <w:pPr>
        <w:pStyle w:val="ListParagraph"/>
        <w:numPr>
          <w:ilvl w:val="0"/>
          <w:numId w:val="27"/>
        </w:numPr>
      </w:pPr>
      <w:r>
        <w:t>New base rates (from $23 to $35) become effective on the May bills, appropriate notices have been distributed for the past two months. Additional revenue will begin in June.</w:t>
      </w:r>
    </w:p>
    <w:p w14:paraId="0EFED91D" w14:textId="6EC04872" w:rsidR="0027604C" w:rsidRDefault="001E1D89" w:rsidP="0027604C">
      <w:pPr>
        <w:pStyle w:val="ListParagraph"/>
        <w:numPr>
          <w:ilvl w:val="0"/>
          <w:numId w:val="27"/>
        </w:numPr>
      </w:pPr>
      <w:proofErr w:type="spellStart"/>
      <w:r>
        <w:t>Develon</w:t>
      </w:r>
      <w:proofErr w:type="spellEnd"/>
      <w:r>
        <w:t xml:space="preserve"> financing/</w:t>
      </w:r>
      <w:proofErr w:type="gramStart"/>
      <w:r>
        <w:t xml:space="preserve">wells </w:t>
      </w:r>
      <w:proofErr w:type="spellStart"/>
      <w:r>
        <w:t>fargo</w:t>
      </w:r>
      <w:proofErr w:type="spellEnd"/>
      <w:proofErr w:type="gramEnd"/>
      <w:r>
        <w:t xml:space="preserve"> states that we do not qualify for 0% interest program due to being a municipality. Are offering us 6.3% lease only. We will lease it for 5 years with a $1 buyout at the end of the term. </w:t>
      </w:r>
    </w:p>
    <w:p w14:paraId="6AAAA64E" w14:textId="4DD9DDC4" w:rsidR="005D5529" w:rsidRDefault="005D5529" w:rsidP="0027604C">
      <w:pPr>
        <w:pStyle w:val="ListParagraph"/>
        <w:numPr>
          <w:ilvl w:val="0"/>
          <w:numId w:val="27"/>
        </w:numPr>
      </w:pPr>
      <w:r>
        <w:t>Revision of employee handbook affecting</w:t>
      </w:r>
      <w:r w:rsidR="007577DA">
        <w:t xml:space="preserve"> paid</w:t>
      </w:r>
      <w:r>
        <w:t xml:space="preserve"> holidays and vacation time. Employees will receive 8 paid holidays </w:t>
      </w:r>
      <w:r w:rsidR="007577DA">
        <w:t xml:space="preserve">plus 2 floating holidays annually to be used at the discretion of the staff. Holidays are: </w:t>
      </w:r>
      <w:r w:rsidRPr="005D5529">
        <w:rPr>
          <w:rFonts w:ascii="Arial" w:eastAsia="Times New Roman" w:hAnsi="Arial" w:cs="Times New Roman"/>
          <w:szCs w:val="20"/>
        </w:rPr>
        <w:t>New Year's Day January 1</w:t>
      </w:r>
      <w:r>
        <w:rPr>
          <w:rFonts w:ascii="Arial" w:eastAsia="Times New Roman" w:hAnsi="Arial" w:cs="Times New Roman"/>
          <w:szCs w:val="20"/>
        </w:rPr>
        <w:t xml:space="preserve">, </w:t>
      </w:r>
      <w:r w:rsidRPr="005D5529">
        <w:rPr>
          <w:rFonts w:ascii="Arial" w:eastAsia="Times New Roman" w:hAnsi="Arial" w:cs="Times New Roman"/>
          <w:szCs w:val="20"/>
        </w:rPr>
        <w:t>Memorial Day-Last Monday of May</w:t>
      </w:r>
      <w:r>
        <w:rPr>
          <w:rFonts w:ascii="Arial" w:eastAsia="Times New Roman" w:hAnsi="Arial" w:cs="Times New Roman"/>
          <w:szCs w:val="20"/>
        </w:rPr>
        <w:t xml:space="preserve">, </w:t>
      </w:r>
      <w:r>
        <w:rPr>
          <w:rFonts w:ascii="Arial" w:hAnsi="Arial"/>
        </w:rPr>
        <w:t>Independence Day- July 4</w:t>
      </w:r>
      <w:r w:rsidRPr="005D552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, Labor Day-</w:t>
      </w:r>
      <w:r w:rsidRPr="00CB04C8">
        <w:rPr>
          <w:rFonts w:ascii="Arial" w:hAnsi="Arial" w:cs="Arial"/>
        </w:rPr>
        <w:t>1st Monday in Septembe</w:t>
      </w:r>
      <w:r>
        <w:rPr>
          <w:rFonts w:ascii="Arial" w:hAnsi="Arial" w:cs="Arial"/>
        </w:rPr>
        <w:t xml:space="preserve">r, </w:t>
      </w:r>
      <w:r w:rsidRPr="005D5529">
        <w:rPr>
          <w:rFonts w:ascii="Arial" w:eastAsia="Times New Roman" w:hAnsi="Arial" w:cs="Times New Roman"/>
          <w:szCs w:val="20"/>
        </w:rPr>
        <w:t>Thanksgiving (2 days)</w:t>
      </w:r>
      <w:r>
        <w:rPr>
          <w:rFonts w:ascii="Arial" w:eastAsia="Times New Roman" w:hAnsi="Arial" w:cs="Times New Roman"/>
          <w:szCs w:val="20"/>
        </w:rPr>
        <w:t xml:space="preserve">, </w:t>
      </w:r>
      <w:r w:rsidRPr="005D5529">
        <w:rPr>
          <w:rFonts w:ascii="Arial" w:eastAsia="Times New Roman" w:hAnsi="Arial" w:cs="Times New Roman"/>
          <w:szCs w:val="20"/>
        </w:rPr>
        <w:t>Christmas (2 days)</w:t>
      </w:r>
      <w:r w:rsidR="007577DA">
        <w:rPr>
          <w:rFonts w:ascii="Arial" w:eastAsia="Times New Roman" w:hAnsi="Arial" w:cs="Times New Roman"/>
          <w:szCs w:val="20"/>
        </w:rPr>
        <w:t xml:space="preserve">. Vacation will be </w:t>
      </w:r>
      <w:r w:rsidR="00744ADE">
        <w:rPr>
          <w:rFonts w:ascii="Arial" w:eastAsia="Times New Roman" w:hAnsi="Arial" w:cs="Times New Roman"/>
          <w:szCs w:val="20"/>
        </w:rPr>
        <w:t xml:space="preserve">as follows: </w:t>
      </w:r>
      <w:r w:rsidR="000E53D8">
        <w:rPr>
          <w:rFonts w:ascii="Arial" w:eastAsia="Times New Roman" w:hAnsi="Arial" w:cs="Times New Roman"/>
          <w:szCs w:val="20"/>
        </w:rPr>
        <w:t>40 hours of</w:t>
      </w:r>
      <w:r w:rsidR="00744ADE">
        <w:rPr>
          <w:rFonts w:ascii="Arial" w:eastAsia="Times New Roman" w:hAnsi="Arial" w:cs="Times New Roman"/>
          <w:szCs w:val="20"/>
        </w:rPr>
        <w:t xml:space="preserve"> vacation time is given after the conclusion of the </w:t>
      </w:r>
      <w:proofErr w:type="gramStart"/>
      <w:r w:rsidR="00744ADE">
        <w:rPr>
          <w:rFonts w:ascii="Arial" w:eastAsia="Times New Roman" w:hAnsi="Arial" w:cs="Times New Roman"/>
          <w:szCs w:val="20"/>
        </w:rPr>
        <w:t>90 day</w:t>
      </w:r>
      <w:proofErr w:type="gramEnd"/>
      <w:r w:rsidR="00744ADE">
        <w:rPr>
          <w:rFonts w:ascii="Arial" w:eastAsia="Times New Roman" w:hAnsi="Arial" w:cs="Times New Roman"/>
          <w:szCs w:val="20"/>
        </w:rPr>
        <w:t xml:space="preserve"> probationary period, </w:t>
      </w:r>
      <w:r w:rsidR="000E53D8">
        <w:rPr>
          <w:rFonts w:ascii="Arial" w:eastAsia="Times New Roman" w:hAnsi="Arial" w:cs="Times New Roman"/>
          <w:szCs w:val="20"/>
        </w:rPr>
        <w:t>an</w:t>
      </w:r>
      <w:r w:rsidR="00744ADE">
        <w:rPr>
          <w:rFonts w:ascii="Arial" w:eastAsia="Times New Roman" w:hAnsi="Arial" w:cs="Times New Roman"/>
          <w:szCs w:val="20"/>
        </w:rPr>
        <w:t xml:space="preserve"> additional </w:t>
      </w:r>
      <w:r w:rsidR="000E53D8">
        <w:rPr>
          <w:rFonts w:ascii="Arial" w:eastAsia="Times New Roman" w:hAnsi="Arial" w:cs="Times New Roman"/>
          <w:szCs w:val="20"/>
        </w:rPr>
        <w:t>40 hours</w:t>
      </w:r>
      <w:r w:rsidR="00744ADE">
        <w:rPr>
          <w:rFonts w:ascii="Arial" w:eastAsia="Times New Roman" w:hAnsi="Arial" w:cs="Times New Roman"/>
          <w:szCs w:val="20"/>
        </w:rPr>
        <w:t xml:space="preserve"> is given at the employees one year anniversary and the employee will receive </w:t>
      </w:r>
      <w:r w:rsidR="000E53D8">
        <w:rPr>
          <w:rFonts w:ascii="Arial" w:eastAsia="Times New Roman" w:hAnsi="Arial" w:cs="Times New Roman"/>
          <w:szCs w:val="20"/>
        </w:rPr>
        <w:t>80 hours</w:t>
      </w:r>
      <w:r w:rsidR="00744ADE">
        <w:rPr>
          <w:rFonts w:ascii="Arial" w:eastAsia="Times New Roman" w:hAnsi="Arial" w:cs="Times New Roman"/>
          <w:szCs w:val="20"/>
        </w:rPr>
        <w:t xml:space="preserve"> of paid vacation each anniversary thereafter. </w:t>
      </w:r>
    </w:p>
    <w:p w14:paraId="5AEB9EB1" w14:textId="7AD32AA3" w:rsidR="00AD2BB4" w:rsidRDefault="0054446B" w:rsidP="00CB608D">
      <w:r>
        <w:t>New Business</w:t>
      </w:r>
      <w:r w:rsidR="00660312">
        <w:t>:</w:t>
      </w:r>
      <w:r w:rsidR="001C0CEC">
        <w:br/>
      </w:r>
      <w:r w:rsidR="00AD2BB4">
        <w:t xml:space="preserve">        </w:t>
      </w:r>
      <w:r w:rsidR="00664973">
        <w:t>a</w:t>
      </w:r>
      <w:r w:rsidR="00870071">
        <w:t xml:space="preserve">. </w:t>
      </w:r>
      <w:r w:rsidR="00920242">
        <w:t xml:space="preserve">  </w:t>
      </w:r>
      <w:r w:rsidR="00C76CEC">
        <w:t>none</w:t>
      </w:r>
    </w:p>
    <w:p w14:paraId="29B4F112" w14:textId="09D4414E" w:rsidR="000754AB" w:rsidRPr="00744ADE" w:rsidRDefault="00C76CEC" w:rsidP="00C44417">
      <w:pPr>
        <w:rPr>
          <w:b/>
          <w:bCs/>
        </w:rPr>
      </w:pPr>
      <w:r w:rsidRPr="00744ADE">
        <w:rPr>
          <w:b/>
          <w:bCs/>
        </w:rPr>
        <w:t xml:space="preserve">Motion made to </w:t>
      </w:r>
      <w:r w:rsidR="001E1D89" w:rsidRPr="00744ADE">
        <w:rPr>
          <w:b/>
          <w:bCs/>
        </w:rPr>
        <w:t xml:space="preserve">approve lease purchase from </w:t>
      </w:r>
      <w:proofErr w:type="spellStart"/>
      <w:r w:rsidR="001E1D89" w:rsidRPr="00744ADE">
        <w:rPr>
          <w:b/>
          <w:bCs/>
        </w:rPr>
        <w:t>Develon</w:t>
      </w:r>
      <w:proofErr w:type="spellEnd"/>
      <w:r w:rsidR="001E1D89" w:rsidRPr="00744ADE">
        <w:rPr>
          <w:b/>
          <w:bCs/>
        </w:rPr>
        <w:t>/</w:t>
      </w:r>
      <w:proofErr w:type="gramStart"/>
      <w:r w:rsidR="001E1D89" w:rsidRPr="00744ADE">
        <w:rPr>
          <w:b/>
          <w:bCs/>
        </w:rPr>
        <w:t xml:space="preserve">Wells </w:t>
      </w:r>
      <w:proofErr w:type="spellStart"/>
      <w:r w:rsidR="001E1D89" w:rsidRPr="00744ADE">
        <w:rPr>
          <w:b/>
          <w:bCs/>
        </w:rPr>
        <w:t>fargo</w:t>
      </w:r>
      <w:proofErr w:type="spellEnd"/>
      <w:proofErr w:type="gramEnd"/>
      <w:r w:rsidR="001E1D89" w:rsidRPr="00744ADE">
        <w:rPr>
          <w:b/>
          <w:bCs/>
        </w:rPr>
        <w:t xml:space="preserve"> as stated above</w:t>
      </w:r>
      <w:r w:rsidR="00744ADE" w:rsidRPr="00744ADE">
        <w:rPr>
          <w:b/>
          <w:bCs/>
        </w:rPr>
        <w:t xml:space="preserve"> in b of “old business”</w:t>
      </w:r>
      <w:r w:rsidR="00313AD1">
        <w:rPr>
          <w:b/>
          <w:bCs/>
        </w:rPr>
        <w:t>. All in favor.</w:t>
      </w:r>
    </w:p>
    <w:p w14:paraId="09C8E30D" w14:textId="4151D89F" w:rsidR="00C76CEC" w:rsidRPr="00744ADE" w:rsidRDefault="00E453E0" w:rsidP="001E1D89">
      <w:pPr>
        <w:pStyle w:val="ListParagraph"/>
        <w:numPr>
          <w:ilvl w:val="0"/>
          <w:numId w:val="37"/>
        </w:numPr>
      </w:pPr>
      <w:r w:rsidRPr="00744ADE">
        <w:t>Mark Scott</w:t>
      </w:r>
    </w:p>
    <w:p w14:paraId="220E630F" w14:textId="70230640" w:rsidR="001E1D89" w:rsidRPr="00744ADE" w:rsidRDefault="001E1D89" w:rsidP="001E1D89">
      <w:pPr>
        <w:pStyle w:val="ListParagraph"/>
        <w:numPr>
          <w:ilvl w:val="0"/>
          <w:numId w:val="37"/>
        </w:numPr>
      </w:pPr>
      <w:r w:rsidRPr="00744ADE">
        <w:t>Daniel Reid</w:t>
      </w:r>
    </w:p>
    <w:p w14:paraId="1CF2ED37" w14:textId="18A9AB43" w:rsidR="000754AB" w:rsidRPr="00744ADE" w:rsidRDefault="000754AB" w:rsidP="000754AB">
      <w:r w:rsidRPr="00744ADE">
        <w:rPr>
          <w:b/>
          <w:bCs/>
        </w:rPr>
        <w:t xml:space="preserve">Motion made to </w:t>
      </w:r>
      <w:r w:rsidR="001E1D89" w:rsidRPr="00744ADE">
        <w:rPr>
          <w:b/>
          <w:bCs/>
        </w:rPr>
        <w:t>approve the 2024 audit from Axley &amp; Rode</w:t>
      </w:r>
      <w:r w:rsidR="00313AD1">
        <w:rPr>
          <w:b/>
          <w:bCs/>
        </w:rPr>
        <w:t xml:space="preserve">. </w:t>
      </w:r>
      <w:r w:rsidR="001E1D89" w:rsidRPr="00744ADE">
        <w:rPr>
          <w:b/>
          <w:bCs/>
        </w:rPr>
        <w:t xml:space="preserve"> </w:t>
      </w:r>
      <w:r w:rsidR="00313AD1">
        <w:rPr>
          <w:b/>
          <w:bCs/>
        </w:rPr>
        <w:t>All in favor.</w:t>
      </w:r>
    </w:p>
    <w:p w14:paraId="014087B7" w14:textId="6846A2DF" w:rsidR="000754AB" w:rsidRPr="00744ADE" w:rsidRDefault="005D5529" w:rsidP="000754AB">
      <w:pPr>
        <w:pStyle w:val="ListParagraph"/>
        <w:numPr>
          <w:ilvl w:val="0"/>
          <w:numId w:val="32"/>
        </w:numPr>
      </w:pPr>
      <w:r w:rsidRPr="00744ADE">
        <w:t>Daniel Reid</w:t>
      </w:r>
    </w:p>
    <w:p w14:paraId="2D1DAC79" w14:textId="7F87AC83" w:rsidR="00172BBD" w:rsidRPr="00744ADE" w:rsidRDefault="005D5529" w:rsidP="00172BBD">
      <w:pPr>
        <w:pStyle w:val="ListParagraph"/>
        <w:numPr>
          <w:ilvl w:val="0"/>
          <w:numId w:val="32"/>
        </w:numPr>
      </w:pPr>
      <w:r w:rsidRPr="00744ADE">
        <w:t>Mark Scott</w:t>
      </w:r>
    </w:p>
    <w:p w14:paraId="6F50876A" w14:textId="1E51CC92" w:rsidR="005D5529" w:rsidRPr="00744ADE" w:rsidRDefault="005D5529" w:rsidP="005D552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</w:tabs>
        <w:ind w:left="1152" w:hanging="1152"/>
        <w:jc w:val="both"/>
      </w:pPr>
      <w:r w:rsidRPr="00744ADE">
        <w:rPr>
          <w:b/>
          <w:bCs/>
        </w:rPr>
        <w:t>Motion made</w:t>
      </w:r>
      <w:r w:rsidRPr="00744ADE">
        <w:t xml:space="preserve"> to revise employee handbook to </w:t>
      </w:r>
      <w:r w:rsidR="00744ADE" w:rsidRPr="00744ADE">
        <w:t>the information stated above in c of old “old business”</w:t>
      </w:r>
      <w:r w:rsidR="00313AD1">
        <w:t xml:space="preserve">. </w:t>
      </w:r>
      <w:r w:rsidR="00313AD1">
        <w:rPr>
          <w:b/>
          <w:bCs/>
        </w:rPr>
        <w:t>All in favor.</w:t>
      </w:r>
    </w:p>
    <w:p w14:paraId="45623230" w14:textId="46F698E4" w:rsidR="00744ADE" w:rsidRPr="00744ADE" w:rsidRDefault="00744ADE" w:rsidP="00744ADE">
      <w:pPr>
        <w:pStyle w:val="ListParagraph"/>
        <w:widowControl w:val="0"/>
        <w:numPr>
          <w:ilvl w:val="0"/>
          <w:numId w:val="39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</w:tabs>
        <w:jc w:val="both"/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</w:rPr>
        <w:t xml:space="preserve">  </w:t>
      </w:r>
      <w:r w:rsidRPr="00744ADE">
        <w:rPr>
          <w:rFonts w:eastAsia="Times New Roman" w:cstheme="minorHAnsi"/>
          <w:szCs w:val="20"/>
        </w:rPr>
        <w:t>Daniel Reid</w:t>
      </w:r>
    </w:p>
    <w:p w14:paraId="7919EF3E" w14:textId="3CE1FAED" w:rsidR="00744ADE" w:rsidRPr="00744ADE" w:rsidRDefault="00744ADE" w:rsidP="00744ADE">
      <w:pPr>
        <w:pStyle w:val="ListParagraph"/>
        <w:widowControl w:val="0"/>
        <w:numPr>
          <w:ilvl w:val="0"/>
          <w:numId w:val="39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</w:tabs>
        <w:jc w:val="both"/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</w:rPr>
        <w:t xml:space="preserve">  </w:t>
      </w:r>
      <w:r w:rsidRPr="00744ADE">
        <w:rPr>
          <w:rFonts w:eastAsia="Times New Roman" w:cstheme="minorHAnsi"/>
          <w:szCs w:val="20"/>
        </w:rPr>
        <w:t>Mark Scott</w:t>
      </w:r>
    </w:p>
    <w:p w14:paraId="25DD0987" w14:textId="7C941574" w:rsidR="00382614" w:rsidRDefault="00744ADE" w:rsidP="00C44417">
      <w:r>
        <w:t xml:space="preserve">No </w:t>
      </w:r>
      <w:r w:rsidR="00172BBD">
        <w:t xml:space="preserve">Executive session needed </w:t>
      </w:r>
    </w:p>
    <w:p w14:paraId="452DD72A" w14:textId="6C559ABA" w:rsidR="00AD2BB4" w:rsidRDefault="00AD2BB4" w:rsidP="00C44417">
      <w:r>
        <w:t>Motion to adjourn</w:t>
      </w:r>
      <w:r w:rsidR="00744ADE">
        <w:t xml:space="preserve"> @ 8:15</w:t>
      </w:r>
    </w:p>
    <w:p w14:paraId="006B0D56" w14:textId="33C64CF8" w:rsidR="00AD2BB4" w:rsidRDefault="00FD0247" w:rsidP="00AD2BB4">
      <w:pPr>
        <w:pStyle w:val="ListParagraph"/>
        <w:numPr>
          <w:ilvl w:val="0"/>
          <w:numId w:val="17"/>
        </w:numPr>
      </w:pPr>
      <w:r>
        <w:t>Geoffrey Sanders</w:t>
      </w:r>
    </w:p>
    <w:p w14:paraId="09E4D6F0" w14:textId="644E870B" w:rsidR="00AD2BB4" w:rsidRDefault="00FD0247" w:rsidP="00C44417">
      <w:pPr>
        <w:pStyle w:val="ListParagraph"/>
        <w:numPr>
          <w:ilvl w:val="0"/>
          <w:numId w:val="17"/>
        </w:numPr>
      </w:pPr>
      <w:r>
        <w:t>Steve Bartlett</w:t>
      </w:r>
    </w:p>
    <w:p w14:paraId="18C7F041" w14:textId="77777777" w:rsidR="00AD2BB4" w:rsidRDefault="00AD2BB4" w:rsidP="00AD2BB4">
      <w:pPr>
        <w:pStyle w:val="ListParagraph"/>
        <w:ind w:left="1080"/>
      </w:pPr>
    </w:p>
    <w:p w14:paraId="6ACE7614" w14:textId="78AE7B7D" w:rsidR="006D7704" w:rsidRDefault="006D7704" w:rsidP="00AD2BB4">
      <w:r>
        <w:t xml:space="preserve">The next regular meeting will be </w:t>
      </w:r>
      <w:r w:rsidR="00FD0247">
        <w:t>June</w:t>
      </w:r>
      <w:r w:rsidR="007C7F33">
        <w:t xml:space="preserve"> </w:t>
      </w:r>
      <w:r w:rsidR="00382614">
        <w:t>1</w:t>
      </w:r>
      <w:r w:rsidR="00FD0247">
        <w:t>0</w:t>
      </w:r>
      <w:r w:rsidR="005F5947">
        <w:t>, 202</w:t>
      </w:r>
      <w:r w:rsidR="00BB285D">
        <w:t>5</w:t>
      </w:r>
      <w:r>
        <w:t xml:space="preserve"> at </w:t>
      </w:r>
      <w:r w:rsidR="000754AB">
        <w:t>6</w:t>
      </w:r>
      <w:r w:rsidR="00172BBD">
        <w:t>:</w:t>
      </w:r>
      <w:r w:rsidR="000754AB">
        <w:t>0</w:t>
      </w:r>
      <w:r w:rsidR="00172BBD">
        <w:t xml:space="preserve">0 pm </w:t>
      </w:r>
      <w:r>
        <w:t>at the office.</w:t>
      </w:r>
    </w:p>
    <w:p w14:paraId="756B3465" w14:textId="677DA88E" w:rsidR="003348EA" w:rsidRDefault="00116399" w:rsidP="00116399">
      <w:r>
        <w:t>There being no further business, the meeting was adjourned. Respectfully submitted.</w:t>
      </w:r>
    </w:p>
    <w:p w14:paraId="23CF2BFB" w14:textId="77777777" w:rsidR="006717D3" w:rsidRDefault="006717D3" w:rsidP="00CE7572"/>
    <w:p w14:paraId="339C9A17" w14:textId="0637C00B" w:rsidR="006717D3" w:rsidRDefault="00116399" w:rsidP="00CE7572">
      <w:r>
        <w:t>____________________________________________</w:t>
      </w:r>
      <w:r>
        <w:br/>
      </w:r>
      <w:r w:rsidR="006717D3">
        <w:t>Susan Anthony- Secretary</w:t>
      </w:r>
    </w:p>
    <w:p w14:paraId="1025C7CF" w14:textId="61E3AE64" w:rsidR="006717D3" w:rsidRDefault="00AB5453" w:rsidP="00CE7572">
      <w:r>
        <w:br/>
      </w:r>
      <w:r w:rsidR="003348EA">
        <w:t xml:space="preserve"> </w:t>
      </w:r>
      <w:r w:rsidR="006717D3">
        <w:t>_</w:t>
      </w:r>
      <w:r w:rsidR="00116399">
        <w:t>____________________________________________</w:t>
      </w:r>
      <w:r>
        <w:br/>
      </w:r>
      <w:r w:rsidR="00E5445C">
        <w:t>Steve Bartlett</w:t>
      </w:r>
      <w:r w:rsidR="006717D3">
        <w:t>—</w:t>
      </w:r>
      <w:r w:rsidR="00F45846">
        <w:t>Chairman</w:t>
      </w:r>
    </w:p>
    <w:p w14:paraId="5AEE6223" w14:textId="77777777" w:rsidR="006717D3" w:rsidRDefault="006717D3" w:rsidP="00CE7572"/>
    <w:p w14:paraId="48FF1541" w14:textId="76A60A84" w:rsidR="006717D3" w:rsidRDefault="006717D3" w:rsidP="00CE7572">
      <w:r>
        <w:t xml:space="preserve"> _____________________________________________</w:t>
      </w:r>
    </w:p>
    <w:p w14:paraId="47014372" w14:textId="38AC935B" w:rsidR="00FF003C" w:rsidRDefault="006717D3" w:rsidP="00CE7572">
      <w:r>
        <w:t>Nichol Daniel – Office Manager</w:t>
      </w:r>
      <w:r w:rsidR="00116399">
        <w:br/>
      </w:r>
    </w:p>
    <w:sectPr w:rsidR="00FF003C" w:rsidSect="00CB608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369"/>
    <w:multiLevelType w:val="hybridMultilevel"/>
    <w:tmpl w:val="4F98F9A2"/>
    <w:lvl w:ilvl="0" w:tplc="72780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07F"/>
    <w:multiLevelType w:val="hybridMultilevel"/>
    <w:tmpl w:val="C04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BA6"/>
    <w:multiLevelType w:val="hybridMultilevel"/>
    <w:tmpl w:val="331C4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F49"/>
    <w:multiLevelType w:val="hybridMultilevel"/>
    <w:tmpl w:val="8496F928"/>
    <w:lvl w:ilvl="0" w:tplc="08AE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94720"/>
    <w:multiLevelType w:val="hybridMultilevel"/>
    <w:tmpl w:val="A858B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6E0B"/>
    <w:multiLevelType w:val="hybridMultilevel"/>
    <w:tmpl w:val="FD565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138D0"/>
    <w:multiLevelType w:val="hybridMultilevel"/>
    <w:tmpl w:val="4BFE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04909"/>
    <w:multiLevelType w:val="hybridMultilevel"/>
    <w:tmpl w:val="2A88F532"/>
    <w:lvl w:ilvl="0" w:tplc="D5082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5465"/>
    <w:multiLevelType w:val="hybridMultilevel"/>
    <w:tmpl w:val="DFB48C16"/>
    <w:lvl w:ilvl="0" w:tplc="F488C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5F2DDC"/>
    <w:multiLevelType w:val="hybridMultilevel"/>
    <w:tmpl w:val="88D2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1923"/>
    <w:multiLevelType w:val="hybridMultilevel"/>
    <w:tmpl w:val="01D8FD76"/>
    <w:lvl w:ilvl="0" w:tplc="1E423E72">
      <w:start w:val="1"/>
      <w:numFmt w:val="decimal"/>
      <w:lvlText w:val="%1."/>
      <w:lvlJc w:val="left"/>
      <w:pPr>
        <w:ind w:left="1161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1AB958A4"/>
    <w:multiLevelType w:val="hybridMultilevel"/>
    <w:tmpl w:val="6B229180"/>
    <w:lvl w:ilvl="0" w:tplc="06309A64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234A048B"/>
    <w:multiLevelType w:val="hybridMultilevel"/>
    <w:tmpl w:val="9BAE08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A3900"/>
    <w:multiLevelType w:val="hybridMultilevel"/>
    <w:tmpl w:val="F0E642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6635"/>
    <w:multiLevelType w:val="hybridMultilevel"/>
    <w:tmpl w:val="DB18A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514B"/>
    <w:multiLevelType w:val="hybridMultilevel"/>
    <w:tmpl w:val="F19EF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E788A"/>
    <w:multiLevelType w:val="hybridMultilevel"/>
    <w:tmpl w:val="39B2B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766E5"/>
    <w:multiLevelType w:val="hybridMultilevel"/>
    <w:tmpl w:val="B8286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E55F0"/>
    <w:multiLevelType w:val="hybridMultilevel"/>
    <w:tmpl w:val="3AEC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444C1"/>
    <w:multiLevelType w:val="hybridMultilevel"/>
    <w:tmpl w:val="58CA9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B27E2"/>
    <w:multiLevelType w:val="hybridMultilevel"/>
    <w:tmpl w:val="82321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12B24"/>
    <w:multiLevelType w:val="hybridMultilevel"/>
    <w:tmpl w:val="2564B15C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B450B"/>
    <w:multiLevelType w:val="hybridMultilevel"/>
    <w:tmpl w:val="A39AB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635F6"/>
    <w:multiLevelType w:val="hybridMultilevel"/>
    <w:tmpl w:val="E094324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F17FF"/>
    <w:multiLevelType w:val="hybridMultilevel"/>
    <w:tmpl w:val="92681DF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83E75"/>
    <w:multiLevelType w:val="hybridMultilevel"/>
    <w:tmpl w:val="1DCA350E"/>
    <w:lvl w:ilvl="0" w:tplc="8AE4D2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005144F"/>
    <w:multiLevelType w:val="hybridMultilevel"/>
    <w:tmpl w:val="8BDC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87513"/>
    <w:multiLevelType w:val="hybridMultilevel"/>
    <w:tmpl w:val="F8043D40"/>
    <w:lvl w:ilvl="0" w:tplc="F7063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C030A8"/>
    <w:multiLevelType w:val="hybridMultilevel"/>
    <w:tmpl w:val="9C32D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F221D"/>
    <w:multiLevelType w:val="hybridMultilevel"/>
    <w:tmpl w:val="483EBF4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E0C93"/>
    <w:multiLevelType w:val="hybridMultilevel"/>
    <w:tmpl w:val="4502D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E77BB"/>
    <w:multiLevelType w:val="hybridMultilevel"/>
    <w:tmpl w:val="7C36C970"/>
    <w:lvl w:ilvl="0" w:tplc="EFE2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2F6D"/>
    <w:multiLevelType w:val="hybridMultilevel"/>
    <w:tmpl w:val="279E366A"/>
    <w:lvl w:ilvl="0" w:tplc="C90C6E1A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5A0666E"/>
    <w:multiLevelType w:val="hybridMultilevel"/>
    <w:tmpl w:val="2F2AC454"/>
    <w:lvl w:ilvl="0" w:tplc="67C6AD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EB725F2"/>
    <w:multiLevelType w:val="hybridMultilevel"/>
    <w:tmpl w:val="04F8E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248C2"/>
    <w:multiLevelType w:val="hybridMultilevel"/>
    <w:tmpl w:val="36B8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6074A"/>
    <w:multiLevelType w:val="hybridMultilevel"/>
    <w:tmpl w:val="16A63F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C25C33"/>
    <w:multiLevelType w:val="hybridMultilevel"/>
    <w:tmpl w:val="59965E86"/>
    <w:lvl w:ilvl="0" w:tplc="8E10A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173103"/>
    <w:multiLevelType w:val="hybridMultilevel"/>
    <w:tmpl w:val="9704E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71655">
    <w:abstractNumId w:val="7"/>
  </w:num>
  <w:num w:numId="2" w16cid:durableId="539781562">
    <w:abstractNumId w:val="0"/>
  </w:num>
  <w:num w:numId="3" w16cid:durableId="396900993">
    <w:abstractNumId w:val="31"/>
  </w:num>
  <w:num w:numId="4" w16cid:durableId="1982029535">
    <w:abstractNumId w:val="19"/>
  </w:num>
  <w:num w:numId="5" w16cid:durableId="1871647468">
    <w:abstractNumId w:val="35"/>
  </w:num>
  <w:num w:numId="6" w16cid:durableId="634146533">
    <w:abstractNumId w:val="1"/>
  </w:num>
  <w:num w:numId="7" w16cid:durableId="937524743">
    <w:abstractNumId w:val="16"/>
  </w:num>
  <w:num w:numId="8" w16cid:durableId="1388258496">
    <w:abstractNumId w:val="22"/>
  </w:num>
  <w:num w:numId="9" w16cid:durableId="1699771471">
    <w:abstractNumId w:val="12"/>
  </w:num>
  <w:num w:numId="10" w16cid:durableId="1164279566">
    <w:abstractNumId w:val="34"/>
  </w:num>
  <w:num w:numId="11" w16cid:durableId="2060783448">
    <w:abstractNumId w:val="28"/>
  </w:num>
  <w:num w:numId="12" w16cid:durableId="56437225">
    <w:abstractNumId w:val="38"/>
  </w:num>
  <w:num w:numId="13" w16cid:durableId="1305937162">
    <w:abstractNumId w:val="4"/>
  </w:num>
  <w:num w:numId="14" w16cid:durableId="1421294128">
    <w:abstractNumId w:val="3"/>
  </w:num>
  <w:num w:numId="15" w16cid:durableId="30348936">
    <w:abstractNumId w:val="2"/>
  </w:num>
  <w:num w:numId="16" w16cid:durableId="394203874">
    <w:abstractNumId w:val="15"/>
  </w:num>
  <w:num w:numId="17" w16cid:durableId="1053112960">
    <w:abstractNumId w:val="27"/>
  </w:num>
  <w:num w:numId="18" w16cid:durableId="1168986966">
    <w:abstractNumId w:val="9"/>
  </w:num>
  <w:num w:numId="19" w16cid:durableId="1376589082">
    <w:abstractNumId w:val="26"/>
  </w:num>
  <w:num w:numId="20" w16cid:durableId="2018652649">
    <w:abstractNumId w:val="11"/>
  </w:num>
  <w:num w:numId="21" w16cid:durableId="1873303616">
    <w:abstractNumId w:val="25"/>
  </w:num>
  <w:num w:numId="22" w16cid:durableId="895704144">
    <w:abstractNumId w:val="33"/>
  </w:num>
  <w:num w:numId="23" w16cid:durableId="1719083274">
    <w:abstractNumId w:val="13"/>
  </w:num>
  <w:num w:numId="24" w16cid:durableId="889728301">
    <w:abstractNumId w:val="17"/>
  </w:num>
  <w:num w:numId="25" w16cid:durableId="1015576347">
    <w:abstractNumId w:val="29"/>
  </w:num>
  <w:num w:numId="26" w16cid:durableId="274556729">
    <w:abstractNumId w:val="23"/>
  </w:num>
  <w:num w:numId="27" w16cid:durableId="148182695">
    <w:abstractNumId w:val="20"/>
  </w:num>
  <w:num w:numId="28" w16cid:durableId="725953595">
    <w:abstractNumId w:val="36"/>
  </w:num>
  <w:num w:numId="29" w16cid:durableId="849835429">
    <w:abstractNumId w:val="8"/>
  </w:num>
  <w:num w:numId="30" w16cid:durableId="968392403">
    <w:abstractNumId w:val="24"/>
  </w:num>
  <w:num w:numId="31" w16cid:durableId="1730574004">
    <w:abstractNumId w:val="30"/>
  </w:num>
  <w:num w:numId="32" w16cid:durableId="647980773">
    <w:abstractNumId w:val="6"/>
  </w:num>
  <w:num w:numId="33" w16cid:durableId="1878548066">
    <w:abstractNumId w:val="18"/>
  </w:num>
  <w:num w:numId="34" w16cid:durableId="388111607">
    <w:abstractNumId w:val="14"/>
  </w:num>
  <w:num w:numId="35" w16cid:durableId="1202088944">
    <w:abstractNumId w:val="21"/>
  </w:num>
  <w:num w:numId="36" w16cid:durableId="286549864">
    <w:abstractNumId w:val="37"/>
  </w:num>
  <w:num w:numId="37" w16cid:durableId="49037349">
    <w:abstractNumId w:val="5"/>
  </w:num>
  <w:num w:numId="38" w16cid:durableId="1980458063">
    <w:abstractNumId w:val="10"/>
  </w:num>
  <w:num w:numId="39" w16cid:durableId="19089986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2"/>
    <w:rsid w:val="0000259A"/>
    <w:rsid w:val="000131F5"/>
    <w:rsid w:val="00021799"/>
    <w:rsid w:val="00027D46"/>
    <w:rsid w:val="0003435A"/>
    <w:rsid w:val="00040B94"/>
    <w:rsid w:val="00073A9F"/>
    <w:rsid w:val="000754AB"/>
    <w:rsid w:val="000918C0"/>
    <w:rsid w:val="000D59E4"/>
    <w:rsid w:val="000E4585"/>
    <w:rsid w:val="000E53D8"/>
    <w:rsid w:val="00110C24"/>
    <w:rsid w:val="00116399"/>
    <w:rsid w:val="001313C3"/>
    <w:rsid w:val="00145AA1"/>
    <w:rsid w:val="00157268"/>
    <w:rsid w:val="00162A18"/>
    <w:rsid w:val="00172BBD"/>
    <w:rsid w:val="001B0077"/>
    <w:rsid w:val="001B7EE3"/>
    <w:rsid w:val="001C0CEC"/>
    <w:rsid w:val="001C7E52"/>
    <w:rsid w:val="001D5CEB"/>
    <w:rsid w:val="001E1D89"/>
    <w:rsid w:val="00200E1D"/>
    <w:rsid w:val="0020131B"/>
    <w:rsid w:val="00206CCE"/>
    <w:rsid w:val="00226652"/>
    <w:rsid w:val="002275CE"/>
    <w:rsid w:val="00242C26"/>
    <w:rsid w:val="00265AE4"/>
    <w:rsid w:val="0027604C"/>
    <w:rsid w:val="00291A67"/>
    <w:rsid w:val="002B39BF"/>
    <w:rsid w:val="002F1795"/>
    <w:rsid w:val="002F312F"/>
    <w:rsid w:val="00313AD1"/>
    <w:rsid w:val="003159C5"/>
    <w:rsid w:val="0031691A"/>
    <w:rsid w:val="003170A2"/>
    <w:rsid w:val="0032549A"/>
    <w:rsid w:val="003348EA"/>
    <w:rsid w:val="00380141"/>
    <w:rsid w:val="00382614"/>
    <w:rsid w:val="003A287A"/>
    <w:rsid w:val="003A6183"/>
    <w:rsid w:val="003B7717"/>
    <w:rsid w:val="003C5526"/>
    <w:rsid w:val="003F4745"/>
    <w:rsid w:val="00427F06"/>
    <w:rsid w:val="00432724"/>
    <w:rsid w:val="004355F3"/>
    <w:rsid w:val="004A116D"/>
    <w:rsid w:val="004A307A"/>
    <w:rsid w:val="004A6139"/>
    <w:rsid w:val="004D0965"/>
    <w:rsid w:val="004D2EEA"/>
    <w:rsid w:val="004D4A75"/>
    <w:rsid w:val="004E5F6A"/>
    <w:rsid w:val="004F1E11"/>
    <w:rsid w:val="005122BB"/>
    <w:rsid w:val="00512AE9"/>
    <w:rsid w:val="00534DED"/>
    <w:rsid w:val="0054446B"/>
    <w:rsid w:val="005518E4"/>
    <w:rsid w:val="00555194"/>
    <w:rsid w:val="00576666"/>
    <w:rsid w:val="005774A0"/>
    <w:rsid w:val="005807B5"/>
    <w:rsid w:val="005B2545"/>
    <w:rsid w:val="005C18BD"/>
    <w:rsid w:val="005C4B0D"/>
    <w:rsid w:val="005D1C4F"/>
    <w:rsid w:val="005D5529"/>
    <w:rsid w:val="005E296A"/>
    <w:rsid w:val="005F5947"/>
    <w:rsid w:val="0064175C"/>
    <w:rsid w:val="00646066"/>
    <w:rsid w:val="00651AE7"/>
    <w:rsid w:val="00660312"/>
    <w:rsid w:val="00664973"/>
    <w:rsid w:val="006717D3"/>
    <w:rsid w:val="006935A5"/>
    <w:rsid w:val="00694BDB"/>
    <w:rsid w:val="006965F4"/>
    <w:rsid w:val="006B1950"/>
    <w:rsid w:val="006B4928"/>
    <w:rsid w:val="006B7E4C"/>
    <w:rsid w:val="006D7704"/>
    <w:rsid w:val="006E3C23"/>
    <w:rsid w:val="006F163A"/>
    <w:rsid w:val="006F4BDD"/>
    <w:rsid w:val="006F5A15"/>
    <w:rsid w:val="00705636"/>
    <w:rsid w:val="00714ACC"/>
    <w:rsid w:val="00723721"/>
    <w:rsid w:val="00734DBD"/>
    <w:rsid w:val="0074285D"/>
    <w:rsid w:val="00744ADE"/>
    <w:rsid w:val="00745A78"/>
    <w:rsid w:val="00750BFB"/>
    <w:rsid w:val="007529D5"/>
    <w:rsid w:val="007577DA"/>
    <w:rsid w:val="00776E03"/>
    <w:rsid w:val="00782C77"/>
    <w:rsid w:val="007922E4"/>
    <w:rsid w:val="007A0FC0"/>
    <w:rsid w:val="007A167C"/>
    <w:rsid w:val="007C4D62"/>
    <w:rsid w:val="007C7F33"/>
    <w:rsid w:val="007D222C"/>
    <w:rsid w:val="007E597E"/>
    <w:rsid w:val="007E7CC0"/>
    <w:rsid w:val="007F1E92"/>
    <w:rsid w:val="007F5BDB"/>
    <w:rsid w:val="007F5DEB"/>
    <w:rsid w:val="00804889"/>
    <w:rsid w:val="008143CD"/>
    <w:rsid w:val="00821688"/>
    <w:rsid w:val="00826C3E"/>
    <w:rsid w:val="00834C18"/>
    <w:rsid w:val="008651DA"/>
    <w:rsid w:val="00870071"/>
    <w:rsid w:val="00871A15"/>
    <w:rsid w:val="00873CAA"/>
    <w:rsid w:val="008A6B45"/>
    <w:rsid w:val="008B489C"/>
    <w:rsid w:val="008D395B"/>
    <w:rsid w:val="008E156D"/>
    <w:rsid w:val="009033A5"/>
    <w:rsid w:val="00903609"/>
    <w:rsid w:val="00903B68"/>
    <w:rsid w:val="009110F9"/>
    <w:rsid w:val="00920242"/>
    <w:rsid w:val="00923A94"/>
    <w:rsid w:val="00965E58"/>
    <w:rsid w:val="00967A9E"/>
    <w:rsid w:val="009A318F"/>
    <w:rsid w:val="009A700D"/>
    <w:rsid w:val="009B2E1D"/>
    <w:rsid w:val="009B5E5C"/>
    <w:rsid w:val="009B7A45"/>
    <w:rsid w:val="009D4615"/>
    <w:rsid w:val="00A14C12"/>
    <w:rsid w:val="00A16E0D"/>
    <w:rsid w:val="00A50CA1"/>
    <w:rsid w:val="00A5432C"/>
    <w:rsid w:val="00A6076D"/>
    <w:rsid w:val="00A650D8"/>
    <w:rsid w:val="00A81542"/>
    <w:rsid w:val="00A81E33"/>
    <w:rsid w:val="00AB5453"/>
    <w:rsid w:val="00AD2BB4"/>
    <w:rsid w:val="00AD5696"/>
    <w:rsid w:val="00AD73DC"/>
    <w:rsid w:val="00B17F92"/>
    <w:rsid w:val="00B26490"/>
    <w:rsid w:val="00B278A8"/>
    <w:rsid w:val="00B73E1C"/>
    <w:rsid w:val="00BA34A8"/>
    <w:rsid w:val="00BB285D"/>
    <w:rsid w:val="00C00426"/>
    <w:rsid w:val="00C14F72"/>
    <w:rsid w:val="00C15112"/>
    <w:rsid w:val="00C317D0"/>
    <w:rsid w:val="00C44417"/>
    <w:rsid w:val="00C45231"/>
    <w:rsid w:val="00C50ADF"/>
    <w:rsid w:val="00C5789D"/>
    <w:rsid w:val="00C70894"/>
    <w:rsid w:val="00C74A79"/>
    <w:rsid w:val="00C761A3"/>
    <w:rsid w:val="00C76CEC"/>
    <w:rsid w:val="00C94189"/>
    <w:rsid w:val="00CA3834"/>
    <w:rsid w:val="00CA6B5E"/>
    <w:rsid w:val="00CB1BB5"/>
    <w:rsid w:val="00CB608D"/>
    <w:rsid w:val="00CD0AC9"/>
    <w:rsid w:val="00CD5B68"/>
    <w:rsid w:val="00CD5C37"/>
    <w:rsid w:val="00CE0479"/>
    <w:rsid w:val="00CE7572"/>
    <w:rsid w:val="00D06FE6"/>
    <w:rsid w:val="00D1145D"/>
    <w:rsid w:val="00D1593D"/>
    <w:rsid w:val="00D173C5"/>
    <w:rsid w:val="00D457BA"/>
    <w:rsid w:val="00D62E0D"/>
    <w:rsid w:val="00D65861"/>
    <w:rsid w:val="00D84D7B"/>
    <w:rsid w:val="00D87EF5"/>
    <w:rsid w:val="00D9765B"/>
    <w:rsid w:val="00DC44F4"/>
    <w:rsid w:val="00DC7379"/>
    <w:rsid w:val="00E02864"/>
    <w:rsid w:val="00E27197"/>
    <w:rsid w:val="00E32504"/>
    <w:rsid w:val="00E453E0"/>
    <w:rsid w:val="00E51997"/>
    <w:rsid w:val="00E5445C"/>
    <w:rsid w:val="00E7665A"/>
    <w:rsid w:val="00E941FE"/>
    <w:rsid w:val="00EA2576"/>
    <w:rsid w:val="00EC0D58"/>
    <w:rsid w:val="00EC467C"/>
    <w:rsid w:val="00EC777C"/>
    <w:rsid w:val="00ED749F"/>
    <w:rsid w:val="00F035EC"/>
    <w:rsid w:val="00F32457"/>
    <w:rsid w:val="00F3423B"/>
    <w:rsid w:val="00F45846"/>
    <w:rsid w:val="00F54D72"/>
    <w:rsid w:val="00F809C7"/>
    <w:rsid w:val="00FB0EAC"/>
    <w:rsid w:val="00FD0247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086"/>
  <w15:chartTrackingRefBased/>
  <w15:docId w15:val="{0A367252-87F2-44F6-8F3B-026A4E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3C"/>
    <w:pPr>
      <w:ind w:left="720"/>
      <w:contextualSpacing/>
    </w:pPr>
  </w:style>
  <w:style w:type="paragraph" w:styleId="NoSpacing">
    <w:name w:val="No Spacing"/>
    <w:uiPriority w:val="1"/>
    <w:qFormat/>
    <w:rsid w:val="0003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water@gmail.com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6</cp:revision>
  <cp:lastPrinted>2025-06-11T14:54:00Z</cp:lastPrinted>
  <dcterms:created xsi:type="dcterms:W3CDTF">2025-05-19T17:54:00Z</dcterms:created>
  <dcterms:modified xsi:type="dcterms:W3CDTF">2025-06-11T14:56:00Z</dcterms:modified>
</cp:coreProperties>
</file>