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DD6218" w14:textId="77777777" w:rsidR="0045270D" w:rsidRDefault="0045270D" w:rsidP="001D5CEB">
      <w:pPr>
        <w:jc w:val="center"/>
      </w:pPr>
    </w:p>
    <w:p w14:paraId="3B226AD8" w14:textId="1C1FC5E1" w:rsidR="006262DC" w:rsidRDefault="00C15112" w:rsidP="006262DC">
      <w:pPr>
        <w:spacing w:after="0"/>
        <w:jc w:val="center"/>
      </w:pPr>
      <w:r w:rsidRPr="006262DC">
        <w:rPr>
          <w:b/>
          <w:bCs/>
        </w:rPr>
        <w:t>LILLY GROVE SPECIAL UTILITY DISTRICT</w:t>
      </w:r>
      <w:r>
        <w:br/>
        <w:t>7435 FM 1638</w:t>
      </w:r>
      <w:r w:rsidR="006262DC">
        <w:t xml:space="preserve"> </w:t>
      </w:r>
      <w:r>
        <w:t>Nacogdoches, TX  75964</w:t>
      </w:r>
      <w:r>
        <w:br/>
        <w:t>Phone – 936-569-9292</w:t>
      </w:r>
      <w:r w:rsidR="006262DC">
        <w:t xml:space="preserve">     </w:t>
      </w:r>
      <w:r w:rsidR="00776E03">
        <w:t xml:space="preserve">Website </w:t>
      </w:r>
      <w:hyperlink r:id="rId5" w:history="1">
        <w:r w:rsidR="00776E03" w:rsidRPr="00813AD4">
          <w:rPr>
            <w:rStyle w:val="Hyperlink"/>
          </w:rPr>
          <w:t>www.lillygrovesud.com</w:t>
        </w:r>
      </w:hyperlink>
      <w:r w:rsidR="00776E03">
        <w:t xml:space="preserve">  </w:t>
      </w:r>
      <w:r>
        <w:t xml:space="preserve">E-Mail </w:t>
      </w:r>
      <w:hyperlink r:id="rId6" w:history="1">
        <w:r w:rsidRPr="00A10E1C">
          <w:rPr>
            <w:rStyle w:val="Hyperlink"/>
          </w:rPr>
          <w:t>lgwater@gmail.com</w:t>
        </w:r>
      </w:hyperlink>
    </w:p>
    <w:p w14:paraId="5745C4F2" w14:textId="6631C618" w:rsidR="00C15112" w:rsidRDefault="006262DC" w:rsidP="006262DC">
      <w:pPr>
        <w:spacing w:after="0"/>
        <w:jc w:val="center"/>
      </w:pPr>
      <w:r>
        <w:t xml:space="preserve">Business </w:t>
      </w:r>
      <w:r w:rsidR="00C15112">
        <w:t>Office Hours – Tuesdays, Wednesdays and Thursdays 9 am – 5 pm (closed for lunch 1</w:t>
      </w:r>
      <w:r w:rsidR="00DC7379">
        <w:t>p</w:t>
      </w:r>
      <w:r w:rsidR="00C15112">
        <w:t xml:space="preserve">m – </w:t>
      </w:r>
      <w:r w:rsidR="00DC7379">
        <w:t>2</w:t>
      </w:r>
      <w:r w:rsidR="00C15112">
        <w:t xml:space="preserve"> pm)</w:t>
      </w:r>
    </w:p>
    <w:p w14:paraId="0AA124EB" w14:textId="77777777" w:rsidR="006262DC" w:rsidRDefault="006262DC" w:rsidP="006262DC">
      <w:pPr>
        <w:spacing w:after="0"/>
        <w:jc w:val="center"/>
      </w:pPr>
    </w:p>
    <w:p w14:paraId="2039D11E" w14:textId="24FAC531" w:rsidR="00723721" w:rsidRDefault="00FF003C" w:rsidP="006262DC">
      <w:pPr>
        <w:spacing w:after="0"/>
        <w:jc w:val="center"/>
      </w:pPr>
      <w:r>
        <w:t>BOARD OF DIRECTORS MEETING</w:t>
      </w:r>
      <w:r w:rsidR="006262DC">
        <w:t xml:space="preserve"> MINUTES</w:t>
      </w:r>
      <w:r>
        <w:br/>
      </w:r>
      <w:r w:rsidR="0045270D">
        <w:t>December</w:t>
      </w:r>
      <w:r w:rsidR="00664973">
        <w:t xml:space="preserve"> 202</w:t>
      </w:r>
      <w:r w:rsidR="00694BDB">
        <w:t>5</w:t>
      </w:r>
      <w:r w:rsidR="005D1C4F">
        <w:t xml:space="preserve"> Meeting</w:t>
      </w:r>
      <w:r w:rsidR="007D222C">
        <w:br/>
      </w:r>
      <w:r>
        <w:br/>
        <w:t>A regular meeting of the Boa</w:t>
      </w:r>
      <w:r w:rsidR="00C70894">
        <w:t>r</w:t>
      </w:r>
      <w:r>
        <w:t>d of Directors was held</w:t>
      </w:r>
      <w:r w:rsidR="00FF0D5D">
        <w:t xml:space="preserve"> </w:t>
      </w:r>
      <w:r w:rsidR="0045270D">
        <w:t>December 9</w:t>
      </w:r>
      <w:r w:rsidR="00664973">
        <w:t xml:space="preserve">, </w:t>
      </w:r>
      <w:proofErr w:type="gramStart"/>
      <w:r w:rsidR="00664973">
        <w:t>20</w:t>
      </w:r>
      <w:r w:rsidR="005122BB">
        <w:t>2</w:t>
      </w:r>
      <w:r w:rsidR="00694BDB">
        <w:t>5</w:t>
      </w:r>
      <w:proofErr w:type="gramEnd"/>
      <w:r>
        <w:t xml:space="preserve"> at </w:t>
      </w:r>
      <w:r w:rsidR="00965E58">
        <w:t>6:00</w:t>
      </w:r>
      <w:r w:rsidR="00852BAC">
        <w:t xml:space="preserve">pm </w:t>
      </w:r>
      <w:r>
        <w:t xml:space="preserve">at the district office </w:t>
      </w:r>
    </w:p>
    <w:p w14:paraId="3695B5DD" w14:textId="779FD039" w:rsidR="001D5CEB" w:rsidRPr="007F5DEB" w:rsidRDefault="007C4D62" w:rsidP="00FF003C">
      <w:pPr>
        <w:jc w:val="center"/>
        <w:rPr>
          <w:b/>
          <w:bCs/>
        </w:rPr>
      </w:pPr>
      <w:r w:rsidRPr="007F5DEB">
        <w:rPr>
          <w:b/>
          <w:bCs/>
        </w:rPr>
        <w:t>Steve Bartlett</w:t>
      </w:r>
      <w:r w:rsidR="00FF003C" w:rsidRPr="007F5DEB">
        <w:rPr>
          <w:b/>
          <w:bCs/>
        </w:rPr>
        <w:t xml:space="preserve"> presiding</w:t>
      </w:r>
    </w:p>
    <w:p w14:paraId="15F45DA6" w14:textId="6939F530" w:rsidR="00EC467C" w:rsidRDefault="00FF003C" w:rsidP="00FF003C">
      <w:r w:rsidRPr="006F00D1">
        <w:rPr>
          <w:u w:val="single"/>
        </w:rPr>
        <w:t>Directors Present</w:t>
      </w:r>
      <w:r>
        <w:t>:</w:t>
      </w:r>
      <w:r w:rsidR="00723721">
        <w:t xml:space="preserve"> </w:t>
      </w:r>
      <w:r w:rsidR="00242C26">
        <w:t xml:space="preserve"> </w:t>
      </w:r>
      <w:r w:rsidR="007C4D62" w:rsidRPr="00492D1A">
        <w:t>Steve Bartlett</w:t>
      </w:r>
      <w:r w:rsidR="00881280" w:rsidRPr="00492D1A">
        <w:t>, Heather Hawkins</w:t>
      </w:r>
      <w:r w:rsidR="00492D1A" w:rsidRPr="00492D1A">
        <w:t>, Mark Scott</w:t>
      </w:r>
      <w:r w:rsidR="00DE18F2">
        <w:t>,</w:t>
      </w:r>
      <w:r w:rsidR="00DE18F2" w:rsidRPr="00DE18F2">
        <w:t xml:space="preserve"> </w:t>
      </w:r>
      <w:r w:rsidR="002651F0">
        <w:t>Susan Anthony</w:t>
      </w:r>
      <w:r w:rsidR="00DE18F2" w:rsidRPr="00492D1A">
        <w:t>, Daniel Reid</w:t>
      </w:r>
      <w:r w:rsidR="00EC467C" w:rsidRPr="00492D1A">
        <w:br/>
      </w:r>
      <w:r w:rsidR="00EC467C" w:rsidRPr="00492D1A">
        <w:rPr>
          <w:u w:val="single"/>
        </w:rPr>
        <w:t>Directors Absent</w:t>
      </w:r>
      <w:r w:rsidR="00EC467C" w:rsidRPr="00492D1A">
        <w:t xml:space="preserve">: </w:t>
      </w:r>
      <w:r w:rsidR="00870071" w:rsidRPr="00492D1A">
        <w:t xml:space="preserve">  </w:t>
      </w:r>
      <w:r w:rsidR="002651F0">
        <w:t>Kelly Showman</w:t>
      </w:r>
      <w:r w:rsidR="0045270D">
        <w:t xml:space="preserve">, </w:t>
      </w:r>
      <w:r w:rsidR="0045270D" w:rsidRPr="00492D1A">
        <w:t>Geoffrey Sanders</w:t>
      </w:r>
    </w:p>
    <w:p w14:paraId="490AAAA3" w14:textId="13DB3002" w:rsidR="00A81E33" w:rsidRDefault="00EC467C" w:rsidP="006F00D1">
      <w:pPr>
        <w:pStyle w:val="NoSpacing"/>
      </w:pPr>
      <w:r w:rsidRPr="006F00D1">
        <w:rPr>
          <w:u w:val="single"/>
        </w:rPr>
        <w:t>Meeting called to order</w:t>
      </w:r>
      <w:r w:rsidR="000E4585" w:rsidRPr="006F00D1">
        <w:rPr>
          <w:u w:val="single"/>
        </w:rPr>
        <w:t xml:space="preserve"> and certified open</w:t>
      </w:r>
      <w:r w:rsidR="007C4D62" w:rsidRPr="006F00D1">
        <w:rPr>
          <w:u w:val="single"/>
        </w:rPr>
        <w:t xml:space="preserve"> </w:t>
      </w:r>
      <w:r w:rsidR="009033A5" w:rsidRPr="006F00D1">
        <w:rPr>
          <w:u w:val="single"/>
        </w:rPr>
        <w:t>6</w:t>
      </w:r>
      <w:r w:rsidR="00DE18F2">
        <w:rPr>
          <w:u w:val="single"/>
        </w:rPr>
        <w:t>:0</w:t>
      </w:r>
      <w:r w:rsidR="0045270D">
        <w:rPr>
          <w:u w:val="single"/>
        </w:rPr>
        <w:t>5</w:t>
      </w:r>
      <w:r w:rsidR="00265AE4" w:rsidRPr="006F00D1">
        <w:rPr>
          <w:u w:val="single"/>
        </w:rPr>
        <w:t xml:space="preserve"> </w:t>
      </w:r>
      <w:r w:rsidR="000E4585" w:rsidRPr="006F00D1">
        <w:rPr>
          <w:u w:val="single"/>
        </w:rPr>
        <w:t>pm</w:t>
      </w:r>
      <w:r w:rsidRPr="006F00D1">
        <w:rPr>
          <w:u w:val="single"/>
        </w:rPr>
        <w:t>:</w:t>
      </w:r>
      <w:r w:rsidR="00C45231">
        <w:t xml:space="preserve"> </w:t>
      </w:r>
      <w:r w:rsidR="007C4D62">
        <w:t>Steve Bartlett</w:t>
      </w:r>
    </w:p>
    <w:p w14:paraId="14683476" w14:textId="1ED04218" w:rsidR="006F00D1" w:rsidRDefault="006F5A15" w:rsidP="006F00D1">
      <w:pPr>
        <w:pStyle w:val="NoSpacing"/>
      </w:pPr>
      <w:r w:rsidRPr="006F00D1">
        <w:rPr>
          <w:u w:val="single"/>
        </w:rPr>
        <w:t>Meeting minutes taken by</w:t>
      </w:r>
      <w:r>
        <w:t xml:space="preserve">: </w:t>
      </w:r>
      <w:r w:rsidR="002651F0">
        <w:t>Susan Anthony</w:t>
      </w:r>
    </w:p>
    <w:p w14:paraId="7E640DA6" w14:textId="05AA76A5" w:rsidR="0003435A" w:rsidRDefault="00903609" w:rsidP="006F00D1">
      <w:r w:rsidRPr="006F00D1">
        <w:rPr>
          <w:u w:val="single"/>
        </w:rPr>
        <w:t xml:space="preserve">Recognize </w:t>
      </w:r>
      <w:r w:rsidR="00870071" w:rsidRPr="006F00D1">
        <w:rPr>
          <w:u w:val="single"/>
        </w:rPr>
        <w:t>Visitors</w:t>
      </w:r>
      <w:r w:rsidR="00A81E33">
        <w:t xml:space="preserve">: </w:t>
      </w:r>
      <w:r w:rsidR="00D40D83">
        <w:t>none</w:t>
      </w:r>
    </w:p>
    <w:p w14:paraId="19F60207" w14:textId="290E862D" w:rsidR="00870071" w:rsidRDefault="00870071" w:rsidP="006F00D1">
      <w:pPr>
        <w:pStyle w:val="NoSpacing"/>
      </w:pPr>
      <w:r w:rsidRPr="006F00D1">
        <w:rPr>
          <w:u w:val="single"/>
        </w:rPr>
        <w:t xml:space="preserve">Minutes from </w:t>
      </w:r>
      <w:r w:rsidR="002B39BF" w:rsidRPr="006F00D1">
        <w:rPr>
          <w:u w:val="single"/>
        </w:rPr>
        <w:t xml:space="preserve">the </w:t>
      </w:r>
      <w:r w:rsidRPr="006F00D1">
        <w:rPr>
          <w:u w:val="single"/>
        </w:rPr>
        <w:t>last meeting</w:t>
      </w:r>
      <w:r w:rsidR="002B39BF" w:rsidRPr="006F00D1">
        <w:rPr>
          <w:u w:val="single"/>
        </w:rPr>
        <w:t xml:space="preserve"> were</w:t>
      </w:r>
      <w:r w:rsidRPr="006F00D1">
        <w:rPr>
          <w:u w:val="single"/>
        </w:rPr>
        <w:t xml:space="preserve"> read and </w:t>
      </w:r>
      <w:r w:rsidR="002B39BF" w:rsidRPr="006F00D1">
        <w:rPr>
          <w:u w:val="single"/>
        </w:rPr>
        <w:t xml:space="preserve">a </w:t>
      </w:r>
      <w:r w:rsidR="000E4585" w:rsidRPr="006F00D1">
        <w:rPr>
          <w:u w:val="single"/>
        </w:rPr>
        <w:t xml:space="preserve">motion to </w:t>
      </w:r>
      <w:r w:rsidRPr="006F00D1">
        <w:rPr>
          <w:u w:val="single"/>
        </w:rPr>
        <w:t>approv</w:t>
      </w:r>
      <w:r w:rsidR="000E4585" w:rsidRPr="006F00D1">
        <w:rPr>
          <w:u w:val="single"/>
        </w:rPr>
        <w:t xml:space="preserve">e </w:t>
      </w:r>
      <w:r w:rsidR="002B39BF" w:rsidRPr="006F00D1">
        <w:rPr>
          <w:u w:val="single"/>
        </w:rPr>
        <w:t xml:space="preserve">was made </w:t>
      </w:r>
      <w:r w:rsidR="000E4585" w:rsidRPr="006F00D1">
        <w:rPr>
          <w:u w:val="single"/>
        </w:rPr>
        <w:t>by</w:t>
      </w:r>
      <w:r w:rsidR="000E4585">
        <w:t>:</w:t>
      </w:r>
    </w:p>
    <w:p w14:paraId="1EF3E293" w14:textId="77777777" w:rsidR="0045270D" w:rsidRDefault="0045270D" w:rsidP="0045270D">
      <w:pPr>
        <w:pStyle w:val="NoSpacing"/>
        <w:numPr>
          <w:ilvl w:val="0"/>
          <w:numId w:val="44"/>
        </w:numPr>
      </w:pPr>
      <w:r>
        <w:t>Mark Scott</w:t>
      </w:r>
    </w:p>
    <w:p w14:paraId="0E0B070C" w14:textId="330A2398" w:rsidR="001B60A9" w:rsidRDefault="0045270D" w:rsidP="006F00D1">
      <w:pPr>
        <w:pStyle w:val="NoSpacing"/>
        <w:numPr>
          <w:ilvl w:val="0"/>
          <w:numId w:val="44"/>
        </w:numPr>
      </w:pPr>
      <w:r>
        <w:t>Heather Hawkins</w:t>
      </w:r>
    </w:p>
    <w:p w14:paraId="5CDB0E63" w14:textId="1F7AA0CB" w:rsidR="009A318F" w:rsidRDefault="00D173C5" w:rsidP="00581802">
      <w:pPr>
        <w:spacing w:after="0"/>
      </w:pPr>
      <w:r w:rsidRPr="006F00D1">
        <w:rPr>
          <w:u w:val="single"/>
        </w:rPr>
        <w:t>Operator</w:t>
      </w:r>
      <w:r w:rsidR="00A81E33" w:rsidRPr="006F00D1">
        <w:rPr>
          <w:u w:val="single"/>
        </w:rPr>
        <w:t xml:space="preserve"> systems</w:t>
      </w:r>
      <w:r w:rsidRPr="006F00D1">
        <w:rPr>
          <w:u w:val="single"/>
        </w:rPr>
        <w:t xml:space="preserve"> Report</w:t>
      </w:r>
      <w:r>
        <w:t xml:space="preserve">: </w:t>
      </w:r>
      <w:r w:rsidR="009033A5">
        <w:t>Zac Mobley</w:t>
      </w:r>
    </w:p>
    <w:p w14:paraId="663473EE" w14:textId="49EEB543" w:rsidR="009A318F" w:rsidRPr="00A85E2B" w:rsidRDefault="00FF0D5D" w:rsidP="00A85E2B">
      <w:pPr>
        <w:pStyle w:val="ListParagraph"/>
        <w:numPr>
          <w:ilvl w:val="0"/>
          <w:numId w:val="41"/>
        </w:numPr>
        <w:rPr>
          <w:color w:val="EE0000"/>
          <w:u w:val="single"/>
        </w:rPr>
      </w:pPr>
      <w:r>
        <w:t>Discussed the leaks, breaks or other problems for the month----------------</w:t>
      </w:r>
      <w:r w:rsidR="00A85E2B" w:rsidRPr="00A85E2B">
        <w:rPr>
          <w:color w:val="EE0000"/>
        </w:rPr>
        <w:t xml:space="preserve"> </w:t>
      </w:r>
      <w:r w:rsidR="00A85E2B" w:rsidRPr="00A85E2B">
        <w:t xml:space="preserve">METER CHANGEOUTS FOR YEAR  </w:t>
      </w:r>
      <w:r w:rsidR="000263FA">
        <w:rPr>
          <w:b/>
          <w:bCs/>
        </w:rPr>
        <w:t>212</w:t>
      </w:r>
      <w:r w:rsidR="00A85E2B" w:rsidRPr="00A85E2B">
        <w:t xml:space="preserve"> /METER CHANGEOUTS FOR MONTH  </w:t>
      </w:r>
      <w:r w:rsidR="000263FA">
        <w:t>1</w:t>
      </w:r>
      <w:r w:rsidR="00A85E2B" w:rsidRPr="00A85E2B">
        <w:t xml:space="preserve"> AT READING TIME WE HAVE 37</w:t>
      </w:r>
      <w:r w:rsidR="000263FA">
        <w:t>9</w:t>
      </w:r>
      <w:r w:rsidR="00A85E2B" w:rsidRPr="00A85E2B">
        <w:t xml:space="preserve"> BADGER METERS IN GROUND NOW 305  MOBILE  7</w:t>
      </w:r>
      <w:r w:rsidR="000263FA">
        <w:t>4</w:t>
      </w:r>
      <w:r w:rsidR="00A85E2B" w:rsidRPr="00A85E2B">
        <w:t xml:space="preserve"> CELLULAR </w:t>
      </w:r>
      <w:r w:rsidR="000263FA">
        <w:t>11/3/25 finished winterizing standpipe then starting Martin plant, 11/4/25 fixed a leak on a 2 inch line on CR 820, 11/5/25 winterizing Martin Plant, 11/6/25 fixed leak near Nat Church big tree grown over water line-Duplichain called in, 11/7/25 winterizing Nat Plant, 11/24/25 diesel check engine light, taken to dynamic diesel for repair, 11/26/25 fixed 2 inch line leak on FM 343, 11/26/25 2019 Ram (little white truck) had to be towed to Dynamic Diesel, wouldn’t start</w:t>
      </w:r>
    </w:p>
    <w:p w14:paraId="38E2FF38" w14:textId="05D0B398" w:rsidR="00B33EF3" w:rsidRDefault="009A318F" w:rsidP="006F00D1">
      <w:pPr>
        <w:pStyle w:val="ListParagraph"/>
        <w:numPr>
          <w:ilvl w:val="0"/>
          <w:numId w:val="41"/>
        </w:numPr>
        <w:spacing w:after="0"/>
      </w:pPr>
      <w:r>
        <w:t xml:space="preserve">Discussed </w:t>
      </w:r>
      <w:r w:rsidRPr="00B47B56">
        <w:rPr>
          <w:b/>
          <w:bCs/>
        </w:rPr>
        <w:t>water loss</w:t>
      </w:r>
      <w:r w:rsidR="00A50CA1">
        <w:t xml:space="preserve"> </w:t>
      </w:r>
      <w:r w:rsidR="000263FA">
        <w:t>48.65</w:t>
      </w:r>
      <w:r w:rsidR="00A50CA1">
        <w:t>%</w:t>
      </w:r>
      <w:r w:rsidR="00EC777C">
        <w:t xml:space="preserve">. Water loss </w:t>
      </w:r>
      <w:r w:rsidR="00C74A79">
        <w:t>is</w:t>
      </w:r>
      <w:r w:rsidR="00EC777C">
        <w:t xml:space="preserve"> high</w:t>
      </w:r>
      <w:r w:rsidR="001B60A9">
        <w:t>er than we would like</w:t>
      </w:r>
      <w:r w:rsidR="00C74A79">
        <w:t xml:space="preserve">. </w:t>
      </w:r>
      <w:r w:rsidR="00EC777C">
        <w:t xml:space="preserve"> We will continue to swap out old and not working meters to help</w:t>
      </w:r>
      <w:r w:rsidR="001E1D89">
        <w:t xml:space="preserve"> </w:t>
      </w:r>
      <w:r w:rsidR="00EC777C">
        <w:t>improve revenue</w:t>
      </w:r>
      <w:r w:rsidR="00C74A79">
        <w:t xml:space="preserve">/reduce water loss. We are actively searching for leaks on the </w:t>
      </w:r>
      <w:r w:rsidR="00A5432C">
        <w:t xml:space="preserve">system and particularly on the </w:t>
      </w:r>
      <w:r w:rsidR="00C74A79">
        <w:t>Nat side of the system</w:t>
      </w:r>
      <w:r w:rsidR="00A5432C">
        <w:t xml:space="preserve"> where water pumped is much higher than water sold. We have a goal of </w:t>
      </w:r>
      <w:r w:rsidR="00C74A79">
        <w:t xml:space="preserve">installing more isolation valves </w:t>
      </w:r>
      <w:r w:rsidR="00A5432C">
        <w:t>when we have the revenue to do so. We have approximately 160 miles of pipes in the system.</w:t>
      </w:r>
    </w:p>
    <w:p w14:paraId="733216EF" w14:textId="77777777" w:rsidR="002F74C5" w:rsidRDefault="00C96308" w:rsidP="006F00D1">
      <w:pPr>
        <w:pStyle w:val="ListParagraph"/>
        <w:numPr>
          <w:ilvl w:val="0"/>
          <w:numId w:val="41"/>
        </w:numPr>
        <w:spacing w:after="0"/>
      </w:pPr>
      <w:r>
        <w:t>Discuss and form a plan to handle the unresolved 2025 TCEQ inspection issues:</w:t>
      </w:r>
    </w:p>
    <w:p w14:paraId="3F553C6E" w14:textId="6A059500" w:rsidR="00934627" w:rsidRDefault="00C96308" w:rsidP="002F74C5">
      <w:pPr>
        <w:pStyle w:val="ListParagraph"/>
        <w:spacing w:after="0"/>
        <w:ind w:left="630"/>
      </w:pPr>
      <w:r>
        <w:t xml:space="preserve"> #1 no working generator at the Tyler Plant. The generator there has not been working since October of 2024. LGSUD purchased a new generator to be installed at the Martin Plant and hired PK Power to rehab the </w:t>
      </w:r>
      <w:proofErr w:type="spellStart"/>
      <w:r>
        <w:t>generac</w:t>
      </w:r>
      <w:proofErr w:type="spellEnd"/>
      <w:r>
        <w:t xml:space="preserve"> generator and to install it at the Tyler plant. PK Power installed the new plant at Martin and took the </w:t>
      </w:r>
      <w:proofErr w:type="spellStart"/>
      <w:r>
        <w:t>generac</w:t>
      </w:r>
      <w:proofErr w:type="spellEnd"/>
      <w:r>
        <w:t xml:space="preserve"> generator to their HQ in Longview to rehab it in Feb of 2025. Communication has been sparse and although </w:t>
      </w:r>
      <w:r w:rsidR="002F74C5">
        <w:t xml:space="preserve">PK Power has been notified of the inspection issue there has not been communication from PK Power on when the </w:t>
      </w:r>
      <w:proofErr w:type="spellStart"/>
      <w:r w:rsidR="002F74C5">
        <w:t>generac</w:t>
      </w:r>
      <w:proofErr w:type="spellEnd"/>
      <w:r w:rsidR="002F74C5">
        <w:t xml:space="preserve"> will be installed.</w:t>
      </w:r>
    </w:p>
    <w:p w14:paraId="7A98B59F" w14:textId="77777777" w:rsidR="002F74C5" w:rsidRDefault="002F74C5" w:rsidP="002F74C5">
      <w:pPr>
        <w:pStyle w:val="ListParagraph"/>
        <w:spacing w:after="0"/>
        <w:ind w:left="630"/>
      </w:pPr>
      <w:r>
        <w:t xml:space="preserve">#2 the elevated storage tank at Plant No. 6 (Flower Mountain) exterior needs to be cleaned. LGSUD requested a quote from Tandem Tank &amp; Tower (they did our 2025 tank inspections). The quote was $15,900. The board requested two additional quotes be requested. </w:t>
      </w:r>
    </w:p>
    <w:p w14:paraId="10D157C2" w14:textId="0DA143F1" w:rsidR="002F74C5" w:rsidRPr="008E4F94" w:rsidRDefault="002F74C5" w:rsidP="002F74C5">
      <w:pPr>
        <w:pStyle w:val="ListParagraph"/>
        <w:spacing w:after="0"/>
        <w:ind w:left="630"/>
      </w:pPr>
      <w:r>
        <w:t xml:space="preserve">#3 ACR requirement of 1.70 </w:t>
      </w:r>
      <w:proofErr w:type="spellStart"/>
      <w:r>
        <w:t>gpm</w:t>
      </w:r>
      <w:proofErr w:type="spellEnd"/>
      <w:r>
        <w:t xml:space="preserve"> per connection. In 2015 TCEQ issued LGSUD an ACR exception that they are saying is invalid, citing transfer pumps are not service pumps. LGSUD is working with an engineer and the TCEQ technical review board to seek a resolution to this issue.  </w:t>
      </w:r>
    </w:p>
    <w:p w14:paraId="38597DC1" w14:textId="77777777" w:rsidR="00260AB5" w:rsidRDefault="00260AB5" w:rsidP="008012C4">
      <w:pPr>
        <w:pStyle w:val="NoSpacing"/>
        <w:rPr>
          <w:u w:val="single"/>
        </w:rPr>
      </w:pPr>
    </w:p>
    <w:p w14:paraId="11273474" w14:textId="5DF15583" w:rsidR="008012C4" w:rsidRDefault="009A318F" w:rsidP="008012C4">
      <w:pPr>
        <w:pStyle w:val="NoSpacing"/>
      </w:pPr>
      <w:r w:rsidRPr="006F00D1">
        <w:rPr>
          <w:u w:val="single"/>
        </w:rPr>
        <w:t>Business Manager</w:t>
      </w:r>
      <w:r w:rsidR="00D173C5" w:rsidRPr="006F00D1">
        <w:rPr>
          <w:u w:val="single"/>
        </w:rPr>
        <w:t xml:space="preserve"> </w:t>
      </w:r>
      <w:r w:rsidR="00782C77" w:rsidRPr="006F00D1">
        <w:rPr>
          <w:u w:val="single"/>
        </w:rPr>
        <w:t>Report</w:t>
      </w:r>
      <w:r w:rsidR="00782C77" w:rsidRPr="006717D3">
        <w:t>:</w:t>
      </w:r>
      <w:r w:rsidR="00D173C5" w:rsidRPr="006717D3">
        <w:t xml:space="preserve"> </w:t>
      </w:r>
      <w:r>
        <w:t>Nichol Daniel</w:t>
      </w:r>
      <w:r w:rsidR="00D173C5" w:rsidRPr="006717D3">
        <w:br/>
      </w:r>
      <w:r>
        <w:t xml:space="preserve">      </w:t>
      </w:r>
      <w:r w:rsidR="00D173C5" w:rsidRPr="006717D3">
        <w:t xml:space="preserve">a.  </w:t>
      </w:r>
      <w:r w:rsidR="0027604C">
        <w:t xml:space="preserve"> </w:t>
      </w:r>
      <w:r w:rsidR="00D173C5">
        <w:t>Reported sales for the month</w:t>
      </w:r>
      <w:r w:rsidR="001B0077">
        <w:t>, Cash on hand, profit and loss statement.</w:t>
      </w:r>
      <w:r w:rsidR="00D173C5">
        <w:br/>
      </w:r>
      <w:r>
        <w:t xml:space="preserve">      </w:t>
      </w:r>
      <w:r w:rsidR="00D173C5">
        <w:t xml:space="preserve">b.  </w:t>
      </w:r>
      <w:r w:rsidR="0027604C">
        <w:t xml:space="preserve"> </w:t>
      </w:r>
      <w:r w:rsidR="00D173C5">
        <w:t>R</w:t>
      </w:r>
      <w:r w:rsidR="001B0077">
        <w:t>eviewed adjustments report</w:t>
      </w:r>
    </w:p>
    <w:p w14:paraId="5F5E883A" w14:textId="7E3C09B6" w:rsidR="008012C4" w:rsidRDefault="00CB4707" w:rsidP="004A2622">
      <w:pPr>
        <w:pStyle w:val="NoSpacing"/>
        <w:numPr>
          <w:ilvl w:val="0"/>
          <w:numId w:val="47"/>
        </w:numPr>
      </w:pPr>
      <w:r>
        <w:lastRenderedPageBreak/>
        <w:t xml:space="preserve">Nichol </w:t>
      </w:r>
      <w:r w:rsidR="006D20B2">
        <w:t xml:space="preserve">has created a spreadsheet of </w:t>
      </w:r>
      <w:r w:rsidR="00BF1158">
        <w:t>the cost of the fiber optic installers line breaks, leaks, and estimated water theft. She will submit this spreadsheet to</w:t>
      </w:r>
      <w:r>
        <w:t xml:space="preserve"> </w:t>
      </w:r>
      <w:r w:rsidR="00BF1158">
        <w:rPr>
          <w:rFonts w:ascii="Arial" w:hAnsi="Arial" w:cs="Arial"/>
          <w:b/>
          <w:bCs/>
          <w:color w:val="002139"/>
          <w:sz w:val="20"/>
          <w:szCs w:val="20"/>
        </w:rPr>
        <w:t xml:space="preserve">Travis </w:t>
      </w:r>
      <w:proofErr w:type="gramStart"/>
      <w:r w:rsidR="00BF1158">
        <w:rPr>
          <w:rFonts w:ascii="Arial" w:hAnsi="Arial" w:cs="Arial"/>
          <w:b/>
          <w:bCs/>
          <w:color w:val="002139"/>
          <w:sz w:val="20"/>
          <w:szCs w:val="20"/>
        </w:rPr>
        <w:t>Lindsey</w:t>
      </w:r>
      <w:proofErr w:type="gramEnd"/>
      <w:r w:rsidR="00BF1158">
        <w:rPr>
          <w:rFonts w:ascii="Arial" w:hAnsi="Arial" w:cs="Arial"/>
          <w:color w:val="002139"/>
          <w:sz w:val="20"/>
          <w:szCs w:val="20"/>
        </w:rPr>
        <w:t> </w:t>
      </w:r>
      <w:r w:rsidR="00BF1158">
        <w:rPr>
          <w:rFonts w:ascii="Arial" w:hAnsi="Arial" w:cs="Arial"/>
          <w:color w:val="002139"/>
          <w:sz w:val="20"/>
          <w:szCs w:val="20"/>
        </w:rPr>
        <w:t xml:space="preserve">the </w:t>
      </w:r>
      <w:r w:rsidR="00BF1158">
        <w:rPr>
          <w:rFonts w:ascii="Arial" w:hAnsi="Arial" w:cs="Arial"/>
          <w:color w:val="002139"/>
          <w:sz w:val="20"/>
          <w:szCs w:val="20"/>
        </w:rPr>
        <w:t>Construction Supervisor</w:t>
      </w:r>
      <w:r w:rsidR="00BF1158">
        <w:rPr>
          <w:rFonts w:ascii="Arial" w:hAnsi="Arial" w:cs="Arial"/>
          <w:color w:val="002139"/>
          <w:sz w:val="20"/>
          <w:szCs w:val="20"/>
        </w:rPr>
        <w:t xml:space="preserve"> at Spectrum. We will wait for a response from Spectrum before contacting LGSUDs lawyer for further assistance. </w:t>
      </w:r>
    </w:p>
    <w:p w14:paraId="47BEDD02" w14:textId="00159000" w:rsidR="00B47B56" w:rsidRDefault="00B47B56" w:rsidP="00934627">
      <w:pPr>
        <w:pStyle w:val="NoSpacing"/>
        <w:ind w:left="630"/>
      </w:pPr>
    </w:p>
    <w:p w14:paraId="7B5813B2" w14:textId="6237AF66" w:rsidR="00D65861" w:rsidRDefault="0054446B" w:rsidP="006F00D1">
      <w:pPr>
        <w:pStyle w:val="NoSpacing"/>
      </w:pPr>
      <w:r w:rsidRPr="006F00D1">
        <w:rPr>
          <w:u w:val="single"/>
        </w:rPr>
        <w:t>Old Business</w:t>
      </w:r>
      <w:r>
        <w:t>:</w:t>
      </w:r>
      <w:r w:rsidR="00660312">
        <w:t xml:space="preserve"> </w:t>
      </w:r>
    </w:p>
    <w:p w14:paraId="0E3E46A9" w14:textId="67DB4E2E" w:rsidR="0089752B" w:rsidRDefault="00EE588C" w:rsidP="0089752B">
      <w:pPr>
        <w:pStyle w:val="NoSpacing"/>
        <w:numPr>
          <w:ilvl w:val="0"/>
          <w:numId w:val="45"/>
        </w:numPr>
      </w:pPr>
      <w:r>
        <w:t>Steve updat</w:t>
      </w:r>
      <w:r w:rsidR="006811FD">
        <w:t>e</w:t>
      </w:r>
      <w:r>
        <w:t xml:space="preserve"> on engineer search. </w:t>
      </w:r>
      <w:r w:rsidR="004A2622">
        <w:t xml:space="preserve">Steve and Geoffrey are working on an RFQ. </w:t>
      </w:r>
      <w:r w:rsidR="00BF1158">
        <w:t xml:space="preserve">Steve will request a </w:t>
      </w:r>
      <w:r w:rsidR="00BF1158">
        <w:t>general SOQ for Schaumburg &amp; Polk</w:t>
      </w:r>
      <w:r w:rsidR="00BF1158">
        <w:t xml:space="preserve"> to have at the next meeting. </w:t>
      </w:r>
    </w:p>
    <w:p w14:paraId="34B47816" w14:textId="5BFA14F2" w:rsidR="00CB4707" w:rsidRDefault="0054446B" w:rsidP="00CB4707">
      <w:pPr>
        <w:pStyle w:val="NoSpacing"/>
        <w:numPr>
          <w:ilvl w:val="0"/>
          <w:numId w:val="45"/>
        </w:numPr>
      </w:pPr>
      <w:r w:rsidRPr="006F00D1">
        <w:rPr>
          <w:u w:val="single"/>
        </w:rPr>
        <w:t>New Business</w:t>
      </w:r>
      <w:r w:rsidR="00660312">
        <w:t>:</w:t>
      </w:r>
      <w:r w:rsidR="001C0CEC">
        <w:br/>
      </w:r>
      <w:r w:rsidR="00AD2BB4">
        <w:t xml:space="preserve">        </w:t>
      </w:r>
      <w:r w:rsidR="00664973">
        <w:t>a</w:t>
      </w:r>
      <w:r w:rsidR="004A2622">
        <w:t xml:space="preserve">. </w:t>
      </w:r>
      <w:r w:rsidR="00BF1158">
        <w:t xml:space="preserve">Willard Trim has contacted Danny Hays with KSA to work up a capacity analysis for a request of 6 meters on FM 3314 across from the soccer field. An analysis is being drawn up in relation to current capacity. </w:t>
      </w:r>
      <w:r w:rsidR="00CB4707">
        <w:t xml:space="preserve"> </w:t>
      </w:r>
    </w:p>
    <w:p w14:paraId="5AEB9EB1" w14:textId="06D92E29" w:rsidR="00AD2BB4" w:rsidRDefault="00AD2BB4" w:rsidP="006D20B2">
      <w:pPr>
        <w:pStyle w:val="NoSpacing"/>
        <w:ind w:left="720"/>
      </w:pPr>
    </w:p>
    <w:p w14:paraId="53DAAAD9" w14:textId="77777777" w:rsidR="006D20B2" w:rsidRDefault="006D20B2" w:rsidP="00CB4707">
      <w:pPr>
        <w:pStyle w:val="NoSpacing"/>
        <w:ind w:left="630"/>
      </w:pPr>
    </w:p>
    <w:p w14:paraId="4944A43D" w14:textId="3098ADA8" w:rsidR="006D20B2" w:rsidRPr="006D20B2" w:rsidRDefault="006D20B2" w:rsidP="006D20B2">
      <w:pPr>
        <w:pStyle w:val="NoSpacing"/>
        <w:rPr>
          <w:b/>
          <w:bCs/>
        </w:rPr>
      </w:pPr>
      <w:r w:rsidRPr="006D20B2">
        <w:rPr>
          <w:b/>
          <w:bCs/>
        </w:rPr>
        <w:t xml:space="preserve">Motion made by Susan </w:t>
      </w:r>
      <w:r>
        <w:rPr>
          <w:b/>
          <w:bCs/>
        </w:rPr>
        <w:t xml:space="preserve">Anthony </w:t>
      </w:r>
      <w:r w:rsidRPr="006D20B2">
        <w:rPr>
          <w:b/>
          <w:bCs/>
        </w:rPr>
        <w:t xml:space="preserve">for a certified letter to be sent to PK Power requesting to have the </w:t>
      </w:r>
      <w:proofErr w:type="spellStart"/>
      <w:r w:rsidRPr="006D20B2">
        <w:rPr>
          <w:b/>
          <w:bCs/>
        </w:rPr>
        <w:t>generac</w:t>
      </w:r>
      <w:proofErr w:type="spellEnd"/>
      <w:r w:rsidRPr="006D20B2">
        <w:rPr>
          <w:b/>
          <w:bCs/>
        </w:rPr>
        <w:t xml:space="preserve"> generator repaired and in place by February 1, </w:t>
      </w:r>
      <w:proofErr w:type="gramStart"/>
      <w:r w:rsidRPr="006D20B2">
        <w:rPr>
          <w:b/>
          <w:bCs/>
        </w:rPr>
        <w:t>2026</w:t>
      </w:r>
      <w:proofErr w:type="gramEnd"/>
      <w:r w:rsidRPr="006D20B2">
        <w:rPr>
          <w:b/>
          <w:bCs/>
        </w:rPr>
        <w:t xml:space="preserve"> and if not done we will need to take legal action</w:t>
      </w:r>
    </w:p>
    <w:p w14:paraId="67B6BFDD" w14:textId="77777777" w:rsidR="006D20B2" w:rsidRPr="006D20B2" w:rsidRDefault="006D20B2" w:rsidP="006D20B2">
      <w:pPr>
        <w:pStyle w:val="NoSpacing"/>
        <w:rPr>
          <w:b/>
          <w:bCs/>
        </w:rPr>
      </w:pPr>
    </w:p>
    <w:p w14:paraId="09A7B547" w14:textId="7DF98894" w:rsidR="006D20B2" w:rsidRPr="006D20B2" w:rsidRDefault="006D20B2" w:rsidP="006D20B2">
      <w:pPr>
        <w:pStyle w:val="NoSpacing"/>
        <w:numPr>
          <w:ilvl w:val="0"/>
          <w:numId w:val="48"/>
        </w:numPr>
        <w:rPr>
          <w:b/>
          <w:bCs/>
        </w:rPr>
      </w:pPr>
      <w:r w:rsidRPr="006D20B2">
        <w:rPr>
          <w:b/>
          <w:bCs/>
        </w:rPr>
        <w:t>Mark Scott</w:t>
      </w:r>
    </w:p>
    <w:p w14:paraId="4B73ABF9" w14:textId="4371DFE6" w:rsidR="006D20B2" w:rsidRDefault="006D20B2" w:rsidP="006D20B2">
      <w:pPr>
        <w:pStyle w:val="NoSpacing"/>
        <w:numPr>
          <w:ilvl w:val="0"/>
          <w:numId w:val="48"/>
        </w:numPr>
        <w:rPr>
          <w:b/>
          <w:bCs/>
        </w:rPr>
      </w:pPr>
      <w:r w:rsidRPr="006D20B2">
        <w:rPr>
          <w:b/>
          <w:bCs/>
        </w:rPr>
        <w:t>Daniel Reid</w:t>
      </w:r>
    </w:p>
    <w:p w14:paraId="143304B3" w14:textId="77777777" w:rsidR="006D20B2" w:rsidRDefault="006D20B2" w:rsidP="006D20B2">
      <w:pPr>
        <w:pStyle w:val="NoSpacing"/>
        <w:ind w:left="1080"/>
        <w:rPr>
          <w:b/>
          <w:bCs/>
        </w:rPr>
      </w:pPr>
    </w:p>
    <w:p w14:paraId="48549D8A" w14:textId="0D976A6C" w:rsidR="006D20B2" w:rsidRDefault="006D20B2" w:rsidP="006D20B2">
      <w:pPr>
        <w:pStyle w:val="NoSpacing"/>
        <w:rPr>
          <w:b/>
          <w:bCs/>
        </w:rPr>
      </w:pPr>
      <w:r>
        <w:rPr>
          <w:b/>
          <w:bCs/>
        </w:rPr>
        <w:t>Motion made by Daniel Reid to move $3000 to expansion account effective December 2025 for future tank cleaning and inspection.</w:t>
      </w:r>
    </w:p>
    <w:p w14:paraId="57CC7F42" w14:textId="77777777" w:rsidR="006D20B2" w:rsidRDefault="006D20B2" w:rsidP="006D20B2">
      <w:pPr>
        <w:pStyle w:val="NoSpacing"/>
        <w:rPr>
          <w:b/>
          <w:bCs/>
        </w:rPr>
      </w:pPr>
    </w:p>
    <w:p w14:paraId="304374F6" w14:textId="26041DD6" w:rsidR="006D20B2" w:rsidRPr="006D20B2" w:rsidRDefault="006D20B2" w:rsidP="006D20B2">
      <w:pPr>
        <w:pStyle w:val="NoSpacing"/>
        <w:numPr>
          <w:ilvl w:val="0"/>
          <w:numId w:val="49"/>
        </w:numPr>
      </w:pPr>
      <w:r>
        <w:rPr>
          <w:b/>
          <w:bCs/>
        </w:rPr>
        <w:t>Susan Anthony</w:t>
      </w:r>
    </w:p>
    <w:p w14:paraId="2748945A" w14:textId="756D1E49" w:rsidR="006D20B2" w:rsidRPr="006D20B2" w:rsidRDefault="006D20B2" w:rsidP="006D20B2">
      <w:pPr>
        <w:pStyle w:val="NoSpacing"/>
        <w:numPr>
          <w:ilvl w:val="0"/>
          <w:numId w:val="49"/>
        </w:numPr>
      </w:pPr>
      <w:r>
        <w:rPr>
          <w:b/>
          <w:bCs/>
        </w:rPr>
        <w:t>Steve Bartlett</w:t>
      </w:r>
    </w:p>
    <w:p w14:paraId="24F6E167" w14:textId="77777777" w:rsidR="006D20B2" w:rsidRDefault="006D20B2" w:rsidP="006D20B2">
      <w:pPr>
        <w:pStyle w:val="NoSpacing"/>
        <w:ind w:left="720"/>
        <w:rPr>
          <w:b/>
          <w:bCs/>
        </w:rPr>
      </w:pPr>
    </w:p>
    <w:p w14:paraId="4A7E24D4" w14:textId="77777777" w:rsidR="006D20B2" w:rsidRDefault="006D20B2" w:rsidP="006D20B2">
      <w:pPr>
        <w:pStyle w:val="NoSpacing"/>
        <w:ind w:left="720"/>
      </w:pPr>
    </w:p>
    <w:p w14:paraId="25DD0987" w14:textId="1462D655" w:rsidR="00382614" w:rsidRDefault="00172BBD" w:rsidP="00C44417">
      <w:pPr>
        <w:rPr>
          <w:u w:val="single"/>
        </w:rPr>
      </w:pPr>
      <w:r w:rsidRPr="006F00D1">
        <w:rPr>
          <w:u w:val="single"/>
        </w:rPr>
        <w:t>Executive session</w:t>
      </w:r>
      <w:r w:rsidR="006811FD">
        <w:rPr>
          <w:u w:val="single"/>
        </w:rPr>
        <w:t xml:space="preserve"> called at 7:32 pm</w:t>
      </w:r>
    </w:p>
    <w:p w14:paraId="5ED21C3F" w14:textId="23EE086B" w:rsidR="006811FD" w:rsidRPr="006F00D1" w:rsidRDefault="006811FD" w:rsidP="00C44417">
      <w:pPr>
        <w:rPr>
          <w:u w:val="single"/>
        </w:rPr>
      </w:pPr>
      <w:r>
        <w:rPr>
          <w:u w:val="single"/>
        </w:rPr>
        <w:t>Executive session ended at 8:18 pm</w:t>
      </w:r>
    </w:p>
    <w:p w14:paraId="452DD72A" w14:textId="4A3E4F16" w:rsidR="00AD2BB4" w:rsidRDefault="00866E25" w:rsidP="00866E25">
      <w:r>
        <w:t xml:space="preserve">Motion </w:t>
      </w:r>
      <w:r w:rsidR="00AD2BB4">
        <w:t xml:space="preserve">to </w:t>
      </w:r>
      <w:proofErr w:type="gramStart"/>
      <w:r w:rsidR="00AD2BB4">
        <w:t>adjourn</w:t>
      </w:r>
      <w:r w:rsidR="00744ADE">
        <w:t xml:space="preserve"> @ </w:t>
      </w:r>
      <w:proofErr w:type="gramEnd"/>
      <w:r w:rsidR="006811FD">
        <w:t>8:19</w:t>
      </w:r>
      <w:r w:rsidR="004A2622">
        <w:t xml:space="preserve"> </w:t>
      </w:r>
      <w:r w:rsidR="00B33EF3">
        <w:t>pm</w:t>
      </w:r>
    </w:p>
    <w:p w14:paraId="09E4D6F0" w14:textId="4C6A3BBF" w:rsidR="00AD2BB4" w:rsidRDefault="00CB4707" w:rsidP="00866E25">
      <w:pPr>
        <w:pStyle w:val="ListParagraph"/>
        <w:numPr>
          <w:ilvl w:val="0"/>
          <w:numId w:val="46"/>
        </w:numPr>
      </w:pPr>
      <w:r>
        <w:t>Geoffrey Sanders</w:t>
      </w:r>
    </w:p>
    <w:p w14:paraId="1683632C" w14:textId="5D135E7D" w:rsidR="00CB4707" w:rsidRDefault="00CB4707" w:rsidP="00866E25">
      <w:pPr>
        <w:pStyle w:val="ListParagraph"/>
        <w:numPr>
          <w:ilvl w:val="0"/>
          <w:numId w:val="46"/>
        </w:numPr>
      </w:pPr>
      <w:r>
        <w:t>Mark Scott</w:t>
      </w:r>
    </w:p>
    <w:p w14:paraId="18C7F041" w14:textId="77777777" w:rsidR="00AD2BB4" w:rsidRDefault="00AD2BB4" w:rsidP="00AD2BB4">
      <w:pPr>
        <w:pStyle w:val="ListParagraph"/>
        <w:ind w:left="1080"/>
      </w:pPr>
    </w:p>
    <w:p w14:paraId="6ACE7614" w14:textId="122AAA02" w:rsidR="006D7704" w:rsidRDefault="006D7704" w:rsidP="00AD2BB4">
      <w:r>
        <w:t xml:space="preserve">The next regular meeting will </w:t>
      </w:r>
      <w:proofErr w:type="gramStart"/>
      <w:r>
        <w:t>be</w:t>
      </w:r>
      <w:proofErr w:type="gramEnd"/>
      <w:r>
        <w:t xml:space="preserve"> </w:t>
      </w:r>
      <w:r w:rsidR="006811FD">
        <w:t>January</w:t>
      </w:r>
      <w:r w:rsidR="006F00D1">
        <w:t xml:space="preserve"> </w:t>
      </w:r>
      <w:r w:rsidR="006811FD">
        <w:t>13</w:t>
      </w:r>
      <w:r w:rsidR="005F5947">
        <w:t xml:space="preserve">, </w:t>
      </w:r>
      <w:proofErr w:type="gramStart"/>
      <w:r w:rsidR="005F5947">
        <w:t>202</w:t>
      </w:r>
      <w:r w:rsidR="006811FD">
        <w:t>6</w:t>
      </w:r>
      <w:proofErr w:type="gramEnd"/>
      <w:r>
        <w:t xml:space="preserve"> at </w:t>
      </w:r>
      <w:r w:rsidR="000754AB">
        <w:t>6</w:t>
      </w:r>
      <w:r w:rsidR="00172BBD">
        <w:t>:</w:t>
      </w:r>
      <w:r w:rsidR="000754AB">
        <w:t>0</w:t>
      </w:r>
      <w:r w:rsidR="00172BBD">
        <w:t xml:space="preserve">0 pm </w:t>
      </w:r>
      <w:r>
        <w:t>at the office.</w:t>
      </w:r>
    </w:p>
    <w:p w14:paraId="756B3465" w14:textId="677DA88E" w:rsidR="003348EA" w:rsidRDefault="00116399" w:rsidP="00116399">
      <w:r>
        <w:t>There being no further business, the meeting was adjourned. Respectfully submitted.</w:t>
      </w:r>
    </w:p>
    <w:p w14:paraId="23CF2BFB" w14:textId="77777777" w:rsidR="006717D3" w:rsidRDefault="006717D3" w:rsidP="00CE7572"/>
    <w:p w14:paraId="339C9A17" w14:textId="0637C00B" w:rsidR="006717D3" w:rsidRDefault="00116399" w:rsidP="00CE7572">
      <w:r>
        <w:t>____________________________________________</w:t>
      </w:r>
      <w:r>
        <w:br/>
      </w:r>
      <w:r w:rsidR="006717D3">
        <w:t>Susan Anthony- Secretary</w:t>
      </w:r>
    </w:p>
    <w:p w14:paraId="1025C7CF" w14:textId="61E3AE64" w:rsidR="006717D3" w:rsidRDefault="00AB5453" w:rsidP="00CE7572">
      <w:r>
        <w:br/>
      </w:r>
      <w:r w:rsidR="003348EA">
        <w:t xml:space="preserve"> </w:t>
      </w:r>
      <w:r w:rsidR="006717D3">
        <w:t>_</w:t>
      </w:r>
      <w:r w:rsidR="00116399">
        <w:t>____________________________________________</w:t>
      </w:r>
      <w:r>
        <w:br/>
      </w:r>
      <w:r w:rsidR="00E5445C">
        <w:t>Steve Bartlett</w:t>
      </w:r>
      <w:r w:rsidR="006717D3">
        <w:t>—</w:t>
      </w:r>
      <w:r w:rsidR="00F45846">
        <w:t>Chairman</w:t>
      </w:r>
    </w:p>
    <w:p w14:paraId="5AEE6223" w14:textId="77777777" w:rsidR="006717D3" w:rsidRDefault="006717D3" w:rsidP="00CE7572"/>
    <w:p w14:paraId="48FF1541" w14:textId="76A60A84" w:rsidR="006717D3" w:rsidRDefault="006717D3" w:rsidP="00CE7572">
      <w:r>
        <w:t xml:space="preserve"> _____________________________________________</w:t>
      </w:r>
    </w:p>
    <w:p w14:paraId="47014372" w14:textId="38AC935B" w:rsidR="00FF003C" w:rsidRDefault="006717D3" w:rsidP="00CE7572">
      <w:r>
        <w:t>Nichol Daniel – Office Manager</w:t>
      </w:r>
      <w:r w:rsidR="00116399">
        <w:br/>
      </w:r>
    </w:p>
    <w:sectPr w:rsidR="00FF003C" w:rsidSect="00CB608D">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1369"/>
    <w:multiLevelType w:val="hybridMultilevel"/>
    <w:tmpl w:val="4F98F9A2"/>
    <w:lvl w:ilvl="0" w:tplc="72780A6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961F7"/>
    <w:multiLevelType w:val="hybridMultilevel"/>
    <w:tmpl w:val="CD442DE6"/>
    <w:lvl w:ilvl="0" w:tplc="DDF80254">
      <w:start w:val="3"/>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0895607F"/>
    <w:multiLevelType w:val="hybridMultilevel"/>
    <w:tmpl w:val="C0446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EB0BA6"/>
    <w:multiLevelType w:val="hybridMultilevel"/>
    <w:tmpl w:val="331C4AA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932F49"/>
    <w:multiLevelType w:val="hybridMultilevel"/>
    <w:tmpl w:val="8496F928"/>
    <w:lvl w:ilvl="0" w:tplc="08AE44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D994720"/>
    <w:multiLevelType w:val="hybridMultilevel"/>
    <w:tmpl w:val="A858BF7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DE36E0B"/>
    <w:multiLevelType w:val="hybridMultilevel"/>
    <w:tmpl w:val="FD5658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E2138D0"/>
    <w:multiLevelType w:val="hybridMultilevel"/>
    <w:tmpl w:val="4BFEE5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A04909"/>
    <w:multiLevelType w:val="hybridMultilevel"/>
    <w:tmpl w:val="2A88F532"/>
    <w:lvl w:ilvl="0" w:tplc="D508221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765465"/>
    <w:multiLevelType w:val="hybridMultilevel"/>
    <w:tmpl w:val="DFB48C16"/>
    <w:lvl w:ilvl="0" w:tplc="F488CB3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185F2DDC"/>
    <w:multiLevelType w:val="hybridMultilevel"/>
    <w:tmpl w:val="88D24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421923"/>
    <w:multiLevelType w:val="hybridMultilevel"/>
    <w:tmpl w:val="01D8FD76"/>
    <w:lvl w:ilvl="0" w:tplc="1E423E72">
      <w:start w:val="1"/>
      <w:numFmt w:val="decimal"/>
      <w:lvlText w:val="%1."/>
      <w:lvlJc w:val="left"/>
      <w:pPr>
        <w:ind w:left="1161" w:hanging="585"/>
      </w:pPr>
      <w:rPr>
        <w:rFonts w:hint="default"/>
      </w:r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2" w15:restartNumberingAfterBreak="0">
    <w:nsid w:val="1AB958A4"/>
    <w:multiLevelType w:val="hybridMultilevel"/>
    <w:tmpl w:val="6B229180"/>
    <w:lvl w:ilvl="0" w:tplc="06309A64">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13" w15:restartNumberingAfterBreak="0">
    <w:nsid w:val="1D433A6C"/>
    <w:multiLevelType w:val="hybridMultilevel"/>
    <w:tmpl w:val="4CB6452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0897243"/>
    <w:multiLevelType w:val="hybridMultilevel"/>
    <w:tmpl w:val="8B56E88E"/>
    <w:lvl w:ilvl="0" w:tplc="473E93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34A048B"/>
    <w:multiLevelType w:val="hybridMultilevel"/>
    <w:tmpl w:val="9BAE0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4BA3900"/>
    <w:multiLevelType w:val="hybridMultilevel"/>
    <w:tmpl w:val="F0E6424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6123E2B"/>
    <w:multiLevelType w:val="hybridMultilevel"/>
    <w:tmpl w:val="8D28E21A"/>
    <w:lvl w:ilvl="0" w:tplc="E30A961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CD76635"/>
    <w:multiLevelType w:val="hybridMultilevel"/>
    <w:tmpl w:val="DB18AD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EA6514B"/>
    <w:multiLevelType w:val="hybridMultilevel"/>
    <w:tmpl w:val="F19EFB2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EBE788A"/>
    <w:multiLevelType w:val="hybridMultilevel"/>
    <w:tmpl w:val="39B2BCE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03766E5"/>
    <w:multiLevelType w:val="hybridMultilevel"/>
    <w:tmpl w:val="B82867C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26E55F0"/>
    <w:multiLevelType w:val="hybridMultilevel"/>
    <w:tmpl w:val="3AECD3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7F444C1"/>
    <w:multiLevelType w:val="hybridMultilevel"/>
    <w:tmpl w:val="58CA99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81B27E2"/>
    <w:multiLevelType w:val="hybridMultilevel"/>
    <w:tmpl w:val="8232177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A312B24"/>
    <w:multiLevelType w:val="hybridMultilevel"/>
    <w:tmpl w:val="2564B15C"/>
    <w:lvl w:ilvl="0" w:tplc="04090019">
      <w:start w:val="4"/>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D936052"/>
    <w:multiLevelType w:val="hybridMultilevel"/>
    <w:tmpl w:val="3AEA8EB4"/>
    <w:lvl w:ilvl="0" w:tplc="D0B444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3E6B450B"/>
    <w:multiLevelType w:val="hybridMultilevel"/>
    <w:tmpl w:val="A39AB3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4635F6"/>
    <w:multiLevelType w:val="hybridMultilevel"/>
    <w:tmpl w:val="E0943240"/>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B6F17FF"/>
    <w:multiLevelType w:val="hybridMultilevel"/>
    <w:tmpl w:val="92681DF4"/>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FE83E75"/>
    <w:multiLevelType w:val="hybridMultilevel"/>
    <w:tmpl w:val="1DCA350E"/>
    <w:lvl w:ilvl="0" w:tplc="8AE4D208">
      <w:start w:val="1"/>
      <w:numFmt w:val="decimal"/>
      <w:lvlText w:val="%1."/>
      <w:lvlJc w:val="left"/>
      <w:pPr>
        <w:ind w:left="765" w:hanging="360"/>
      </w:pPr>
      <w:rPr>
        <w:rFonts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31" w15:restartNumberingAfterBreak="0">
    <w:nsid w:val="5005144F"/>
    <w:multiLevelType w:val="hybridMultilevel"/>
    <w:tmpl w:val="8BDC17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3BC0CA0"/>
    <w:multiLevelType w:val="hybridMultilevel"/>
    <w:tmpl w:val="E7FEA9D8"/>
    <w:lvl w:ilvl="0" w:tplc="3CBA09AC">
      <w:start w:val="1"/>
      <w:numFmt w:val="lowerLetter"/>
      <w:lvlText w:val="%1."/>
      <w:lvlJc w:val="left"/>
      <w:pPr>
        <w:ind w:left="630" w:hanging="360"/>
      </w:pPr>
      <w:rPr>
        <w:rFonts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3" w15:restartNumberingAfterBreak="0">
    <w:nsid w:val="56387513"/>
    <w:multiLevelType w:val="hybridMultilevel"/>
    <w:tmpl w:val="F8043D40"/>
    <w:lvl w:ilvl="0" w:tplc="F7063F8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5AC030A8"/>
    <w:multiLevelType w:val="hybridMultilevel"/>
    <w:tmpl w:val="9C32D0A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F221D"/>
    <w:multiLevelType w:val="hybridMultilevel"/>
    <w:tmpl w:val="483EBF4C"/>
    <w:lvl w:ilvl="0" w:tplc="04090019">
      <w:start w:val="3"/>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CE0C93"/>
    <w:multiLevelType w:val="hybridMultilevel"/>
    <w:tmpl w:val="4502D0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8E77BB"/>
    <w:multiLevelType w:val="hybridMultilevel"/>
    <w:tmpl w:val="7C36C970"/>
    <w:lvl w:ilvl="0" w:tplc="EFE2544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5802F6D"/>
    <w:multiLevelType w:val="hybridMultilevel"/>
    <w:tmpl w:val="279E366A"/>
    <w:lvl w:ilvl="0" w:tplc="C90C6E1A">
      <w:start w:val="1"/>
      <w:numFmt w:val="decimal"/>
      <w:lvlText w:val="%1."/>
      <w:lvlJc w:val="left"/>
      <w:pPr>
        <w:ind w:left="540" w:hanging="360"/>
      </w:pPr>
      <w:rPr>
        <w:rFonts w:asciiTheme="minorHAnsi" w:eastAsiaTheme="minorHAnsi" w:hAnsiTheme="minorHAnsi" w:cstheme="minorBidi" w:hint="default"/>
        <w:b w:val="0"/>
        <w:bCs/>
        <w:color w:val="auto"/>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39" w15:restartNumberingAfterBreak="0">
    <w:nsid w:val="65A0666E"/>
    <w:multiLevelType w:val="hybridMultilevel"/>
    <w:tmpl w:val="2F2AC454"/>
    <w:lvl w:ilvl="0" w:tplc="67C6ADC6">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15:restartNumberingAfterBreak="0">
    <w:nsid w:val="6D7569E5"/>
    <w:multiLevelType w:val="hybridMultilevel"/>
    <w:tmpl w:val="05CCE724"/>
    <w:lvl w:ilvl="0" w:tplc="6486EAA2">
      <w:start w:val="1"/>
      <w:numFmt w:val="lowerLetter"/>
      <w:lvlText w:val="%1."/>
      <w:lvlJc w:val="left"/>
      <w:pPr>
        <w:ind w:left="660" w:hanging="360"/>
      </w:pPr>
      <w:rPr>
        <w:rFonts w:hint="default"/>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41" w15:restartNumberingAfterBreak="0">
    <w:nsid w:val="6EB725F2"/>
    <w:multiLevelType w:val="hybridMultilevel"/>
    <w:tmpl w:val="04F8E1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ED248C2"/>
    <w:multiLevelType w:val="hybridMultilevel"/>
    <w:tmpl w:val="36B8A0F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126074A"/>
    <w:multiLevelType w:val="hybridMultilevel"/>
    <w:tmpl w:val="6088DC0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4" w15:restartNumberingAfterBreak="0">
    <w:nsid w:val="718E29D8"/>
    <w:multiLevelType w:val="hybridMultilevel"/>
    <w:tmpl w:val="E4FE830A"/>
    <w:lvl w:ilvl="0" w:tplc="DA6CE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75C25C33"/>
    <w:multiLevelType w:val="hybridMultilevel"/>
    <w:tmpl w:val="59965E86"/>
    <w:lvl w:ilvl="0" w:tplc="8E10A46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6" w15:restartNumberingAfterBreak="0">
    <w:nsid w:val="7CBC0772"/>
    <w:multiLevelType w:val="hybridMultilevel"/>
    <w:tmpl w:val="92B6CBC2"/>
    <w:lvl w:ilvl="0" w:tplc="E20EF6CC">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7D173103"/>
    <w:multiLevelType w:val="hybridMultilevel"/>
    <w:tmpl w:val="9704EA8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EAE25AE"/>
    <w:multiLevelType w:val="hybridMultilevel"/>
    <w:tmpl w:val="6BD07B10"/>
    <w:lvl w:ilvl="0" w:tplc="DA6CE8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371371655">
    <w:abstractNumId w:val="8"/>
  </w:num>
  <w:num w:numId="2" w16cid:durableId="539781562">
    <w:abstractNumId w:val="0"/>
  </w:num>
  <w:num w:numId="3" w16cid:durableId="396900993">
    <w:abstractNumId w:val="37"/>
  </w:num>
  <w:num w:numId="4" w16cid:durableId="1982029535">
    <w:abstractNumId w:val="23"/>
  </w:num>
  <w:num w:numId="5" w16cid:durableId="1871647468">
    <w:abstractNumId w:val="42"/>
  </w:num>
  <w:num w:numId="6" w16cid:durableId="634146533">
    <w:abstractNumId w:val="2"/>
  </w:num>
  <w:num w:numId="7" w16cid:durableId="937524743">
    <w:abstractNumId w:val="20"/>
  </w:num>
  <w:num w:numId="8" w16cid:durableId="1388258496">
    <w:abstractNumId w:val="27"/>
  </w:num>
  <w:num w:numId="9" w16cid:durableId="1699771471">
    <w:abstractNumId w:val="15"/>
  </w:num>
  <w:num w:numId="10" w16cid:durableId="1164279566">
    <w:abstractNumId w:val="41"/>
  </w:num>
  <w:num w:numId="11" w16cid:durableId="2060783448">
    <w:abstractNumId w:val="34"/>
  </w:num>
  <w:num w:numId="12" w16cid:durableId="56437225">
    <w:abstractNumId w:val="47"/>
  </w:num>
  <w:num w:numId="13" w16cid:durableId="1305937162">
    <w:abstractNumId w:val="5"/>
  </w:num>
  <w:num w:numId="14" w16cid:durableId="1421294128">
    <w:abstractNumId w:val="4"/>
  </w:num>
  <w:num w:numId="15" w16cid:durableId="30348936">
    <w:abstractNumId w:val="3"/>
  </w:num>
  <w:num w:numId="16" w16cid:durableId="394203874">
    <w:abstractNumId w:val="19"/>
  </w:num>
  <w:num w:numId="17" w16cid:durableId="1053112960">
    <w:abstractNumId w:val="33"/>
  </w:num>
  <w:num w:numId="18" w16cid:durableId="1168986966">
    <w:abstractNumId w:val="10"/>
  </w:num>
  <w:num w:numId="19" w16cid:durableId="1376589082">
    <w:abstractNumId w:val="31"/>
  </w:num>
  <w:num w:numId="20" w16cid:durableId="2018652649">
    <w:abstractNumId w:val="12"/>
  </w:num>
  <w:num w:numId="21" w16cid:durableId="1873303616">
    <w:abstractNumId w:val="30"/>
  </w:num>
  <w:num w:numId="22" w16cid:durableId="895704144">
    <w:abstractNumId w:val="39"/>
  </w:num>
  <w:num w:numId="23" w16cid:durableId="1719083274">
    <w:abstractNumId w:val="16"/>
  </w:num>
  <w:num w:numId="24" w16cid:durableId="889728301">
    <w:abstractNumId w:val="21"/>
  </w:num>
  <w:num w:numId="25" w16cid:durableId="1015576347">
    <w:abstractNumId w:val="35"/>
  </w:num>
  <w:num w:numId="26" w16cid:durableId="274556729">
    <w:abstractNumId w:val="28"/>
  </w:num>
  <w:num w:numId="27" w16cid:durableId="148182695">
    <w:abstractNumId w:val="24"/>
  </w:num>
  <w:num w:numId="28" w16cid:durableId="725953595">
    <w:abstractNumId w:val="43"/>
  </w:num>
  <w:num w:numId="29" w16cid:durableId="849835429">
    <w:abstractNumId w:val="9"/>
  </w:num>
  <w:num w:numId="30" w16cid:durableId="968392403">
    <w:abstractNumId w:val="29"/>
  </w:num>
  <w:num w:numId="31" w16cid:durableId="1730574004">
    <w:abstractNumId w:val="36"/>
  </w:num>
  <w:num w:numId="32" w16cid:durableId="647980773">
    <w:abstractNumId w:val="7"/>
  </w:num>
  <w:num w:numId="33" w16cid:durableId="1878548066">
    <w:abstractNumId w:val="22"/>
  </w:num>
  <w:num w:numId="34" w16cid:durableId="388111607">
    <w:abstractNumId w:val="18"/>
  </w:num>
  <w:num w:numId="35" w16cid:durableId="1202088944">
    <w:abstractNumId w:val="25"/>
  </w:num>
  <w:num w:numId="36" w16cid:durableId="286549864">
    <w:abstractNumId w:val="45"/>
  </w:num>
  <w:num w:numId="37" w16cid:durableId="49037349">
    <w:abstractNumId w:val="6"/>
  </w:num>
  <w:num w:numId="38" w16cid:durableId="1980458063">
    <w:abstractNumId w:val="11"/>
  </w:num>
  <w:num w:numId="39" w16cid:durableId="1908998683">
    <w:abstractNumId w:val="38"/>
  </w:num>
  <w:num w:numId="40" w16cid:durableId="1242912204">
    <w:abstractNumId w:val="40"/>
  </w:num>
  <w:num w:numId="41" w16cid:durableId="321782581">
    <w:abstractNumId w:val="32"/>
  </w:num>
  <w:num w:numId="42" w16cid:durableId="1579559260">
    <w:abstractNumId w:val="17"/>
  </w:num>
  <w:num w:numId="43" w16cid:durableId="909392306">
    <w:abstractNumId w:val="14"/>
  </w:num>
  <w:num w:numId="44" w16cid:durableId="638270897">
    <w:abstractNumId w:val="48"/>
  </w:num>
  <w:num w:numId="45" w16cid:durableId="1933082502">
    <w:abstractNumId w:val="13"/>
  </w:num>
  <w:num w:numId="46" w16cid:durableId="695618183">
    <w:abstractNumId w:val="26"/>
  </w:num>
  <w:num w:numId="47" w16cid:durableId="1592934763">
    <w:abstractNumId w:val="1"/>
  </w:num>
  <w:num w:numId="48" w16cid:durableId="1581796112">
    <w:abstractNumId w:val="44"/>
  </w:num>
  <w:num w:numId="49" w16cid:durableId="148789092">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5112"/>
    <w:rsid w:val="0000259A"/>
    <w:rsid w:val="000131F5"/>
    <w:rsid w:val="0001549F"/>
    <w:rsid w:val="0001684A"/>
    <w:rsid w:val="00021799"/>
    <w:rsid w:val="000263FA"/>
    <w:rsid w:val="00027D46"/>
    <w:rsid w:val="0003435A"/>
    <w:rsid w:val="00040B94"/>
    <w:rsid w:val="00053BA6"/>
    <w:rsid w:val="00073A9F"/>
    <w:rsid w:val="000754AB"/>
    <w:rsid w:val="000918C0"/>
    <w:rsid w:val="000D59E4"/>
    <w:rsid w:val="000E4585"/>
    <w:rsid w:val="000E53D8"/>
    <w:rsid w:val="00110C24"/>
    <w:rsid w:val="00116399"/>
    <w:rsid w:val="001313C3"/>
    <w:rsid w:val="00145AA1"/>
    <w:rsid w:val="00157268"/>
    <w:rsid w:val="00162A18"/>
    <w:rsid w:val="00167000"/>
    <w:rsid w:val="00172BBD"/>
    <w:rsid w:val="001B0077"/>
    <w:rsid w:val="001B60A9"/>
    <w:rsid w:val="001B7EE3"/>
    <w:rsid w:val="001C0CEC"/>
    <w:rsid w:val="001C7E52"/>
    <w:rsid w:val="001D5CEB"/>
    <w:rsid w:val="001E1D89"/>
    <w:rsid w:val="00200E1D"/>
    <w:rsid w:val="0020131B"/>
    <w:rsid w:val="00206CCE"/>
    <w:rsid w:val="00226652"/>
    <w:rsid w:val="002275CE"/>
    <w:rsid w:val="00236835"/>
    <w:rsid w:val="00242C26"/>
    <w:rsid w:val="00260AB5"/>
    <w:rsid w:val="002651F0"/>
    <w:rsid w:val="00265AE4"/>
    <w:rsid w:val="00267B67"/>
    <w:rsid w:val="0027604C"/>
    <w:rsid w:val="00281437"/>
    <w:rsid w:val="00291A67"/>
    <w:rsid w:val="002940CB"/>
    <w:rsid w:val="002B39BF"/>
    <w:rsid w:val="002F1795"/>
    <w:rsid w:val="002F312F"/>
    <w:rsid w:val="002F74C5"/>
    <w:rsid w:val="00313AD1"/>
    <w:rsid w:val="003159C5"/>
    <w:rsid w:val="0031691A"/>
    <w:rsid w:val="003170A2"/>
    <w:rsid w:val="0032549A"/>
    <w:rsid w:val="003348EA"/>
    <w:rsid w:val="00380141"/>
    <w:rsid w:val="00382614"/>
    <w:rsid w:val="00391607"/>
    <w:rsid w:val="003A287A"/>
    <w:rsid w:val="003A6183"/>
    <w:rsid w:val="003B7717"/>
    <w:rsid w:val="003C5526"/>
    <w:rsid w:val="003E1A6C"/>
    <w:rsid w:val="003F4745"/>
    <w:rsid w:val="00427F06"/>
    <w:rsid w:val="00432724"/>
    <w:rsid w:val="004355F3"/>
    <w:rsid w:val="00446ACB"/>
    <w:rsid w:val="0045270D"/>
    <w:rsid w:val="00492D1A"/>
    <w:rsid w:val="004A116D"/>
    <w:rsid w:val="004A2622"/>
    <w:rsid w:val="004A307A"/>
    <w:rsid w:val="004A6139"/>
    <w:rsid w:val="004B67D0"/>
    <w:rsid w:val="004D0965"/>
    <w:rsid w:val="004D2C3A"/>
    <w:rsid w:val="004D2EEA"/>
    <w:rsid w:val="004D4A75"/>
    <w:rsid w:val="004E5F6A"/>
    <w:rsid w:val="004F1E11"/>
    <w:rsid w:val="00500CDF"/>
    <w:rsid w:val="005054CA"/>
    <w:rsid w:val="005122BB"/>
    <w:rsid w:val="00512AE9"/>
    <w:rsid w:val="00513001"/>
    <w:rsid w:val="00534DED"/>
    <w:rsid w:val="0054446B"/>
    <w:rsid w:val="005518E4"/>
    <w:rsid w:val="00555194"/>
    <w:rsid w:val="00576666"/>
    <w:rsid w:val="005774A0"/>
    <w:rsid w:val="005807B5"/>
    <w:rsid w:val="00581802"/>
    <w:rsid w:val="005A1290"/>
    <w:rsid w:val="005B2545"/>
    <w:rsid w:val="005C18BD"/>
    <w:rsid w:val="005C4B0D"/>
    <w:rsid w:val="005C6D25"/>
    <w:rsid w:val="005D1C4F"/>
    <w:rsid w:val="005D5529"/>
    <w:rsid w:val="005E296A"/>
    <w:rsid w:val="005F5947"/>
    <w:rsid w:val="006262DC"/>
    <w:rsid w:val="0064175C"/>
    <w:rsid w:val="00646066"/>
    <w:rsid w:val="00651AE7"/>
    <w:rsid w:val="00660312"/>
    <w:rsid w:val="00664973"/>
    <w:rsid w:val="006717D3"/>
    <w:rsid w:val="006811FD"/>
    <w:rsid w:val="006935A5"/>
    <w:rsid w:val="00694BDB"/>
    <w:rsid w:val="006965F4"/>
    <w:rsid w:val="006A6388"/>
    <w:rsid w:val="006B1950"/>
    <w:rsid w:val="006B4928"/>
    <w:rsid w:val="006B7E4C"/>
    <w:rsid w:val="006D20B2"/>
    <w:rsid w:val="006D7704"/>
    <w:rsid w:val="006E3C23"/>
    <w:rsid w:val="006F00D1"/>
    <w:rsid w:val="006F163A"/>
    <w:rsid w:val="006F4BDD"/>
    <w:rsid w:val="006F5A15"/>
    <w:rsid w:val="00705636"/>
    <w:rsid w:val="00714ACC"/>
    <w:rsid w:val="00723721"/>
    <w:rsid w:val="00734DBD"/>
    <w:rsid w:val="0074285D"/>
    <w:rsid w:val="00744ADE"/>
    <w:rsid w:val="00745A78"/>
    <w:rsid w:val="00750BFB"/>
    <w:rsid w:val="007529D5"/>
    <w:rsid w:val="007577DA"/>
    <w:rsid w:val="007723E2"/>
    <w:rsid w:val="00776E03"/>
    <w:rsid w:val="00782C77"/>
    <w:rsid w:val="007922E4"/>
    <w:rsid w:val="007A0FC0"/>
    <w:rsid w:val="007A167C"/>
    <w:rsid w:val="007C4D62"/>
    <w:rsid w:val="007C7F33"/>
    <w:rsid w:val="007D222C"/>
    <w:rsid w:val="007D4373"/>
    <w:rsid w:val="007E597E"/>
    <w:rsid w:val="007E7CC0"/>
    <w:rsid w:val="007F1E92"/>
    <w:rsid w:val="007F5BDB"/>
    <w:rsid w:val="007F5DEB"/>
    <w:rsid w:val="008012C4"/>
    <w:rsid w:val="00804889"/>
    <w:rsid w:val="008143CD"/>
    <w:rsid w:val="00821688"/>
    <w:rsid w:val="00826C3E"/>
    <w:rsid w:val="00834C18"/>
    <w:rsid w:val="00852BAC"/>
    <w:rsid w:val="008651DA"/>
    <w:rsid w:val="00866E25"/>
    <w:rsid w:val="00870071"/>
    <w:rsid w:val="00871A15"/>
    <w:rsid w:val="00873CAA"/>
    <w:rsid w:val="008756CF"/>
    <w:rsid w:val="00881280"/>
    <w:rsid w:val="0089752B"/>
    <w:rsid w:val="008A6B45"/>
    <w:rsid w:val="008B489C"/>
    <w:rsid w:val="008D395B"/>
    <w:rsid w:val="008E156D"/>
    <w:rsid w:val="008E4F94"/>
    <w:rsid w:val="008F6EAF"/>
    <w:rsid w:val="009033A5"/>
    <w:rsid w:val="00903609"/>
    <w:rsid w:val="00903B68"/>
    <w:rsid w:val="009110F9"/>
    <w:rsid w:val="00920242"/>
    <w:rsid w:val="009238E4"/>
    <w:rsid w:val="00923A94"/>
    <w:rsid w:val="00934627"/>
    <w:rsid w:val="0095714B"/>
    <w:rsid w:val="00965E58"/>
    <w:rsid w:val="00967A9E"/>
    <w:rsid w:val="009A318F"/>
    <w:rsid w:val="009A700D"/>
    <w:rsid w:val="009B2E1D"/>
    <w:rsid w:val="009B5E5C"/>
    <w:rsid w:val="009B7A45"/>
    <w:rsid w:val="009C31E9"/>
    <w:rsid w:val="009D4615"/>
    <w:rsid w:val="00A14C12"/>
    <w:rsid w:val="00A16E0D"/>
    <w:rsid w:val="00A50CA1"/>
    <w:rsid w:val="00A5432C"/>
    <w:rsid w:val="00A6076D"/>
    <w:rsid w:val="00A650D8"/>
    <w:rsid w:val="00A81542"/>
    <w:rsid w:val="00A81E33"/>
    <w:rsid w:val="00A85E2B"/>
    <w:rsid w:val="00AB5453"/>
    <w:rsid w:val="00AD2BB4"/>
    <w:rsid w:val="00AD5696"/>
    <w:rsid w:val="00AD73DC"/>
    <w:rsid w:val="00B17F92"/>
    <w:rsid w:val="00B22ACE"/>
    <w:rsid w:val="00B26490"/>
    <w:rsid w:val="00B278A8"/>
    <w:rsid w:val="00B33EF3"/>
    <w:rsid w:val="00B47B56"/>
    <w:rsid w:val="00B7277E"/>
    <w:rsid w:val="00B73E1C"/>
    <w:rsid w:val="00BA34A8"/>
    <w:rsid w:val="00BA649F"/>
    <w:rsid w:val="00BB285D"/>
    <w:rsid w:val="00BF1158"/>
    <w:rsid w:val="00C00426"/>
    <w:rsid w:val="00C03C65"/>
    <w:rsid w:val="00C14F72"/>
    <w:rsid w:val="00C15112"/>
    <w:rsid w:val="00C317D0"/>
    <w:rsid w:val="00C31FBC"/>
    <w:rsid w:val="00C44417"/>
    <w:rsid w:val="00C45231"/>
    <w:rsid w:val="00C50ADF"/>
    <w:rsid w:val="00C5789D"/>
    <w:rsid w:val="00C70894"/>
    <w:rsid w:val="00C74A79"/>
    <w:rsid w:val="00C761A3"/>
    <w:rsid w:val="00C76CEC"/>
    <w:rsid w:val="00C94189"/>
    <w:rsid w:val="00C96308"/>
    <w:rsid w:val="00CA3834"/>
    <w:rsid w:val="00CA6B5E"/>
    <w:rsid w:val="00CB1BB5"/>
    <w:rsid w:val="00CB4707"/>
    <w:rsid w:val="00CB608D"/>
    <w:rsid w:val="00CD0AC9"/>
    <w:rsid w:val="00CD5B68"/>
    <w:rsid w:val="00CD5C37"/>
    <w:rsid w:val="00CE0479"/>
    <w:rsid w:val="00CE7572"/>
    <w:rsid w:val="00D06FE6"/>
    <w:rsid w:val="00D1145D"/>
    <w:rsid w:val="00D1593D"/>
    <w:rsid w:val="00D173C5"/>
    <w:rsid w:val="00D40D83"/>
    <w:rsid w:val="00D457BA"/>
    <w:rsid w:val="00D62E0D"/>
    <w:rsid w:val="00D65861"/>
    <w:rsid w:val="00D84D7B"/>
    <w:rsid w:val="00D87EF5"/>
    <w:rsid w:val="00D9765B"/>
    <w:rsid w:val="00DC44F4"/>
    <w:rsid w:val="00DC7379"/>
    <w:rsid w:val="00DE18F2"/>
    <w:rsid w:val="00E02864"/>
    <w:rsid w:val="00E27197"/>
    <w:rsid w:val="00E32504"/>
    <w:rsid w:val="00E44FCE"/>
    <w:rsid w:val="00E453E0"/>
    <w:rsid w:val="00E51997"/>
    <w:rsid w:val="00E5445C"/>
    <w:rsid w:val="00E7665A"/>
    <w:rsid w:val="00E802BC"/>
    <w:rsid w:val="00E941FE"/>
    <w:rsid w:val="00EA2576"/>
    <w:rsid w:val="00EC0D58"/>
    <w:rsid w:val="00EC2637"/>
    <w:rsid w:val="00EC467C"/>
    <w:rsid w:val="00EC777C"/>
    <w:rsid w:val="00ED749F"/>
    <w:rsid w:val="00EE588C"/>
    <w:rsid w:val="00F035EC"/>
    <w:rsid w:val="00F32457"/>
    <w:rsid w:val="00F3423B"/>
    <w:rsid w:val="00F45846"/>
    <w:rsid w:val="00F54D72"/>
    <w:rsid w:val="00F5732E"/>
    <w:rsid w:val="00F809C7"/>
    <w:rsid w:val="00FB0EAC"/>
    <w:rsid w:val="00FD0247"/>
    <w:rsid w:val="00FF003C"/>
    <w:rsid w:val="00FF0D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F33086"/>
  <w15:chartTrackingRefBased/>
  <w15:docId w15:val="{0A367252-87F2-44F6-8F3B-026A4E059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15112"/>
    <w:rPr>
      <w:color w:val="0563C1" w:themeColor="hyperlink"/>
      <w:u w:val="single"/>
    </w:rPr>
  </w:style>
  <w:style w:type="character" w:styleId="UnresolvedMention">
    <w:name w:val="Unresolved Mention"/>
    <w:basedOn w:val="DefaultParagraphFont"/>
    <w:uiPriority w:val="99"/>
    <w:semiHidden/>
    <w:unhideWhenUsed/>
    <w:rsid w:val="00C15112"/>
    <w:rPr>
      <w:color w:val="605E5C"/>
      <w:shd w:val="clear" w:color="auto" w:fill="E1DFDD"/>
    </w:rPr>
  </w:style>
  <w:style w:type="paragraph" w:styleId="BalloonText">
    <w:name w:val="Balloon Text"/>
    <w:basedOn w:val="Normal"/>
    <w:link w:val="BalloonTextChar"/>
    <w:uiPriority w:val="99"/>
    <w:semiHidden/>
    <w:unhideWhenUsed/>
    <w:rsid w:val="001D5CE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D5CEB"/>
    <w:rPr>
      <w:rFonts w:ascii="Segoe UI" w:hAnsi="Segoe UI" w:cs="Segoe UI"/>
      <w:sz w:val="18"/>
      <w:szCs w:val="18"/>
    </w:rPr>
  </w:style>
  <w:style w:type="paragraph" w:styleId="ListParagraph">
    <w:name w:val="List Paragraph"/>
    <w:basedOn w:val="Normal"/>
    <w:uiPriority w:val="34"/>
    <w:qFormat/>
    <w:rsid w:val="00FF003C"/>
    <w:pPr>
      <w:ind w:left="720"/>
      <w:contextualSpacing/>
    </w:pPr>
  </w:style>
  <w:style w:type="paragraph" w:styleId="NoSpacing">
    <w:name w:val="No Spacing"/>
    <w:uiPriority w:val="1"/>
    <w:qFormat/>
    <w:rsid w:val="0003435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gwater@gmail.com" TargetMode="External"/><Relationship Id="rId5" Type="http://schemas.openxmlformats.org/officeDocument/2006/relationships/hyperlink" Target="http://www.lillygrovesud.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839</Words>
  <Characters>4231</Characters>
  <Application>Microsoft Office Word</Application>
  <DocSecurity>0</DocSecurity>
  <Lines>88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Lilly Grove SUD</dc:creator>
  <cp:keywords/>
  <dc:description/>
  <cp:lastModifiedBy>Lilly Grove SUD</cp:lastModifiedBy>
  <cp:revision>2</cp:revision>
  <cp:lastPrinted>2026-01-08T21:01:00Z</cp:lastPrinted>
  <dcterms:created xsi:type="dcterms:W3CDTF">2026-01-08T21:03:00Z</dcterms:created>
  <dcterms:modified xsi:type="dcterms:W3CDTF">2026-01-08T21:03:00Z</dcterms:modified>
</cp:coreProperties>
</file>