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CA8" w14:textId="77777777" w:rsidR="00A26173" w:rsidRDefault="00A26173" w:rsidP="00E675AF">
      <w:pPr>
        <w:ind w:firstLine="720"/>
        <w:rPr>
          <w:rFonts w:ascii="Verdana" w:hAnsi="Verdana"/>
          <w:b/>
          <w:bCs/>
          <w:sz w:val="24"/>
          <w:szCs w:val="24"/>
        </w:rPr>
      </w:pPr>
    </w:p>
    <w:p w14:paraId="18632BC2" w14:textId="046D784B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4522B5D2" w:rsidR="00CB3CFB" w:rsidRPr="008F2A48" w:rsidRDefault="00CB3CFB" w:rsidP="008F2A48">
      <w:pPr>
        <w:ind w:left="2880"/>
        <w:rPr>
          <w:rFonts w:ascii="Verdana" w:hAnsi="Verdana"/>
          <w:b/>
          <w:bCs/>
        </w:rPr>
      </w:pPr>
      <w:proofErr w:type="gramStart"/>
      <w:r w:rsidRPr="008F2A48">
        <w:rPr>
          <w:rFonts w:ascii="Verdana" w:hAnsi="Verdana"/>
          <w:b/>
          <w:bCs/>
          <w:sz w:val="24"/>
          <w:szCs w:val="24"/>
        </w:rPr>
        <w:t>Agenda</w:t>
      </w:r>
      <w:proofErr w:type="gramEnd"/>
      <w:r w:rsidR="008F2A48" w:rsidRPr="008F2A48">
        <w:rPr>
          <w:rFonts w:ascii="Verdana" w:hAnsi="Verdana"/>
          <w:b/>
          <w:bCs/>
          <w:sz w:val="24"/>
          <w:szCs w:val="24"/>
        </w:rPr>
        <w:t xml:space="preserve"> April</w:t>
      </w:r>
      <w:r w:rsidRPr="008F2A48">
        <w:rPr>
          <w:rFonts w:ascii="Verdana" w:hAnsi="Verdana"/>
          <w:b/>
          <w:bCs/>
          <w:sz w:val="24"/>
          <w:szCs w:val="24"/>
        </w:rPr>
        <w:t xml:space="preserve"> </w:t>
      </w:r>
      <w:r w:rsidR="008F2A48" w:rsidRPr="008F2A48">
        <w:rPr>
          <w:rFonts w:ascii="Verdana" w:hAnsi="Verdana"/>
          <w:b/>
          <w:bCs/>
          <w:sz w:val="24"/>
          <w:szCs w:val="24"/>
        </w:rPr>
        <w:t xml:space="preserve">2026 </w:t>
      </w:r>
      <w:r w:rsidRPr="008F2A48">
        <w:rPr>
          <w:rFonts w:ascii="Verdana" w:hAnsi="Verdana"/>
          <w:b/>
          <w:bCs/>
          <w:sz w:val="24"/>
          <w:szCs w:val="24"/>
        </w:rPr>
        <w:t>Meeting</w:t>
      </w:r>
      <w:r w:rsidRPr="008F2A48">
        <w:rPr>
          <w:rFonts w:ascii="Verdana" w:hAnsi="Verdana"/>
          <w:b/>
          <w:bCs/>
          <w:sz w:val="24"/>
          <w:szCs w:val="24"/>
        </w:rPr>
        <w:br/>
      </w:r>
    </w:p>
    <w:p w14:paraId="4E8B67F5" w14:textId="27E8C6DA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8F2A48">
        <w:rPr>
          <w:rFonts w:ascii="Verdana" w:hAnsi="Verdana"/>
        </w:rPr>
        <w:t>April 14</w:t>
      </w:r>
      <w:r>
        <w:rPr>
          <w:rFonts w:ascii="Verdana" w:hAnsi="Verdana"/>
        </w:rPr>
        <w:t>, 202</w:t>
      </w:r>
      <w:r w:rsidR="00EE7A99">
        <w:rPr>
          <w:rFonts w:ascii="Verdana" w:hAnsi="Verdana"/>
        </w:rPr>
        <w:t>6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5D980DA3" w14:textId="77777777" w:rsidR="00EE7A99" w:rsidRDefault="004069F1" w:rsidP="00EE7A99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</w:p>
    <w:p w14:paraId="2AAF0FA7" w14:textId="7913A2B5" w:rsidR="008D2387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c. </w:t>
      </w:r>
      <w:r w:rsidR="00220D47">
        <w:rPr>
          <w:sz w:val="28"/>
          <w:szCs w:val="28"/>
        </w:rPr>
        <w:t>Update on Generac</w:t>
      </w:r>
      <w:r>
        <w:rPr>
          <w:sz w:val="28"/>
          <w:szCs w:val="28"/>
        </w:rPr>
        <w:t xml:space="preserve"> generator</w:t>
      </w:r>
      <w:r w:rsidR="00220D47">
        <w:rPr>
          <w:sz w:val="28"/>
          <w:szCs w:val="28"/>
        </w:rPr>
        <w:t xml:space="preserve"> rehab and</w:t>
      </w:r>
      <w:r>
        <w:rPr>
          <w:sz w:val="28"/>
          <w:szCs w:val="28"/>
        </w:rPr>
        <w:t xml:space="preserve"> install at Tyler</w:t>
      </w:r>
      <w:r w:rsidR="00220D47">
        <w:rPr>
          <w:sz w:val="28"/>
          <w:szCs w:val="28"/>
        </w:rPr>
        <w:t xml:space="preserve"> Plant</w:t>
      </w:r>
    </w:p>
    <w:p w14:paraId="31E6681A" w14:textId="6F353CDF" w:rsidR="00EE7A99" w:rsidRDefault="008D2387" w:rsidP="008D23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d. </w:t>
      </w:r>
      <w:r w:rsidR="008E59CD">
        <w:rPr>
          <w:sz w:val="28"/>
          <w:szCs w:val="28"/>
        </w:rPr>
        <w:t>Nat flower mountain tank cleaning is complete, TCEQ has received photos</w:t>
      </w:r>
      <w:r w:rsidR="00CB3CFB" w:rsidRPr="004069F1">
        <w:rPr>
          <w:sz w:val="28"/>
          <w:szCs w:val="28"/>
        </w:rPr>
        <w:br/>
      </w:r>
      <w:r w:rsidR="004069F1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 w:rsidR="004069F1"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</w:p>
    <w:p w14:paraId="311E9F11" w14:textId="2D4F1690" w:rsidR="00E675AF" w:rsidRPr="004069F1" w:rsidRDefault="00EE7A99" w:rsidP="00EE7A9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b. </w:t>
      </w:r>
      <w:r w:rsidR="008F2A48">
        <w:rPr>
          <w:sz w:val="28"/>
          <w:szCs w:val="28"/>
        </w:rPr>
        <w:t>Review and approve 2025 Financial Audit</w:t>
      </w:r>
      <w:r w:rsidR="008E59CD">
        <w:rPr>
          <w:sz w:val="28"/>
          <w:szCs w:val="28"/>
        </w:rPr>
        <w:t xml:space="preserve"> completed by Carr, Riggs, Ingram LLC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 w:rsidR="004069F1"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8E59CD" w:rsidRPr="008E59CD">
        <w:rPr>
          <w:sz w:val="28"/>
          <w:szCs w:val="28"/>
        </w:rPr>
        <w:t>Schaumburg and Polk are working on the application for the HB500 grant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750C82FF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E02305">
        <w:rPr>
          <w:sz w:val="28"/>
          <w:szCs w:val="28"/>
        </w:rPr>
        <w:t>none</w:t>
      </w:r>
    </w:p>
    <w:p w14:paraId="724AE1D4" w14:textId="1D69081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proofErr w:type="gramStart"/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>Executive</w:t>
      </w:r>
      <w:proofErr w:type="gramEnd"/>
      <w:r w:rsidR="00B023D1" w:rsidRPr="004069F1">
        <w:rPr>
          <w:sz w:val="28"/>
          <w:szCs w:val="28"/>
        </w:rPr>
        <w:t xml:space="preserve"> session </w:t>
      </w:r>
      <w:r w:rsidR="00C70BE5" w:rsidRPr="004978D1">
        <w:rPr>
          <w:sz w:val="28"/>
          <w:szCs w:val="28"/>
          <w:u w:val="single"/>
        </w:rPr>
        <w:t>needed</w:t>
      </w:r>
      <w:r w:rsidR="00EE7A99">
        <w:rPr>
          <w:sz w:val="28"/>
          <w:szCs w:val="28"/>
          <w:u w:val="single"/>
        </w:rPr>
        <w:t xml:space="preserve"> to discuss personnel 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2998B012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8E59CD">
        <w:rPr>
          <w:rFonts w:ascii="Verdana" w:hAnsi="Verdana"/>
        </w:rPr>
        <w:t>April 7</w:t>
      </w:r>
      <w:r w:rsidR="00654A30">
        <w:rPr>
          <w:rFonts w:ascii="Verdana" w:hAnsi="Verdana"/>
        </w:rPr>
        <w:t xml:space="preserve">, </w:t>
      </w:r>
      <w:r>
        <w:rPr>
          <w:rFonts w:ascii="Verdana" w:hAnsi="Verdana"/>
        </w:rPr>
        <w:t>202</w:t>
      </w:r>
      <w:r w:rsidR="006E1CE1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4128C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64C3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0D47"/>
    <w:rsid w:val="00222FED"/>
    <w:rsid w:val="00255113"/>
    <w:rsid w:val="00257917"/>
    <w:rsid w:val="00281D88"/>
    <w:rsid w:val="002B3B74"/>
    <w:rsid w:val="002D129C"/>
    <w:rsid w:val="002E0300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4C48"/>
    <w:rsid w:val="00427137"/>
    <w:rsid w:val="004319E2"/>
    <w:rsid w:val="00436A4C"/>
    <w:rsid w:val="00477A37"/>
    <w:rsid w:val="00477D12"/>
    <w:rsid w:val="004826DE"/>
    <w:rsid w:val="00484B8C"/>
    <w:rsid w:val="004873D1"/>
    <w:rsid w:val="004978D1"/>
    <w:rsid w:val="004B3CF9"/>
    <w:rsid w:val="004D2E21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03E27"/>
    <w:rsid w:val="00620E62"/>
    <w:rsid w:val="0062407F"/>
    <w:rsid w:val="00630E3C"/>
    <w:rsid w:val="00643676"/>
    <w:rsid w:val="00650121"/>
    <w:rsid w:val="00654A30"/>
    <w:rsid w:val="006704B7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1CE1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2387"/>
    <w:rsid w:val="008D3DCC"/>
    <w:rsid w:val="008E59CD"/>
    <w:rsid w:val="008F2A48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A40CC"/>
    <w:rsid w:val="009B4363"/>
    <w:rsid w:val="009C7596"/>
    <w:rsid w:val="009D3821"/>
    <w:rsid w:val="009D45AF"/>
    <w:rsid w:val="009E02C1"/>
    <w:rsid w:val="009E632E"/>
    <w:rsid w:val="00A00001"/>
    <w:rsid w:val="00A170A3"/>
    <w:rsid w:val="00A2617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D66E3"/>
    <w:rsid w:val="00DE0AB4"/>
    <w:rsid w:val="00DE6800"/>
    <w:rsid w:val="00DF2386"/>
    <w:rsid w:val="00DF35A0"/>
    <w:rsid w:val="00DF5F7B"/>
    <w:rsid w:val="00E02305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E7A99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1326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2025-12-02T16:00:00Z</cp:lastPrinted>
  <dcterms:created xsi:type="dcterms:W3CDTF">2026-04-07T16:34:00Z</dcterms:created>
  <dcterms:modified xsi:type="dcterms:W3CDTF">2026-04-07T16:34:00Z</dcterms:modified>
</cp:coreProperties>
</file>